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585" w:rsidRPr="00843A57" w:rsidRDefault="00C26585" w:rsidP="00312D43">
      <w:pPr>
        <w:rPr>
          <w:b/>
        </w:rPr>
      </w:pPr>
    </w:p>
    <w:p w:rsidR="00C26585" w:rsidRPr="00843A57" w:rsidRDefault="00C26585" w:rsidP="00C26585">
      <w:pPr>
        <w:ind w:firstLine="709"/>
        <w:rPr>
          <w:b/>
        </w:rPr>
      </w:pP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РОССИЙСКАЯ ФЕДЕРАЦИЯ</w:t>
      </w:r>
    </w:p>
    <w:p w:rsidR="0040188D" w:rsidRPr="00EB070F" w:rsidRDefault="00345CD7" w:rsidP="004018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ОРЛОВ</w:t>
      </w:r>
      <w:r w:rsidR="0040188D" w:rsidRPr="00EB070F">
        <w:rPr>
          <w:b/>
          <w:sz w:val="28"/>
          <w:szCs w:val="28"/>
        </w:rPr>
        <w:t>СКОГО СЕЛЬСОВЕТА</w:t>
      </w: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БИРИЛЮССКОГО РАЙОНА КРАСНОЯРСКОГО КРАЯ</w:t>
      </w:r>
    </w:p>
    <w:p w:rsidR="0040188D" w:rsidRPr="00EB070F" w:rsidRDefault="0040188D" w:rsidP="0040188D">
      <w:pPr>
        <w:jc w:val="center"/>
        <w:rPr>
          <w:b/>
          <w:sz w:val="28"/>
          <w:szCs w:val="28"/>
        </w:rPr>
      </w:pPr>
    </w:p>
    <w:p w:rsidR="0040188D" w:rsidRPr="00345CD7" w:rsidRDefault="0040188D" w:rsidP="00345CD7">
      <w:pPr>
        <w:jc w:val="center"/>
        <w:rPr>
          <w:b/>
          <w:sz w:val="28"/>
          <w:szCs w:val="28"/>
        </w:rPr>
      </w:pPr>
      <w:r w:rsidRPr="00EB070F">
        <w:rPr>
          <w:b/>
          <w:sz w:val="28"/>
          <w:szCs w:val="28"/>
        </w:rPr>
        <w:t>ПОСТАНОВЛ</w:t>
      </w:r>
      <w:r w:rsidR="00345CD7">
        <w:rPr>
          <w:b/>
          <w:sz w:val="28"/>
          <w:szCs w:val="28"/>
        </w:rPr>
        <w:t>ЕНИЕ</w:t>
      </w:r>
      <w:r w:rsidR="00345CD7">
        <w:rPr>
          <w:sz w:val="28"/>
          <w:szCs w:val="28"/>
        </w:rPr>
        <w:t xml:space="preserve">                                                                                                 </w:t>
      </w:r>
    </w:p>
    <w:p w:rsidR="00C26585" w:rsidRPr="00843A57" w:rsidRDefault="00345CD7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10.10.2018г                         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рловка                             №22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Об утверждении </w:t>
      </w:r>
      <w:proofErr w:type="gramStart"/>
      <w:r w:rsidRPr="00843A57">
        <w:rPr>
          <w:sz w:val="28"/>
          <w:szCs w:val="28"/>
        </w:rPr>
        <w:t>административного</w:t>
      </w:r>
      <w:proofErr w:type="gramEnd"/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регламента предоставления </w:t>
      </w:r>
      <w:proofErr w:type="gramStart"/>
      <w:r w:rsidRPr="00843A57">
        <w:rPr>
          <w:sz w:val="28"/>
          <w:szCs w:val="28"/>
        </w:rPr>
        <w:t>муниципальной</w:t>
      </w:r>
      <w:proofErr w:type="gramEnd"/>
    </w:p>
    <w:p w:rsidR="00C26585" w:rsidRPr="0040188D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188D">
        <w:rPr>
          <w:sz w:val="28"/>
          <w:szCs w:val="28"/>
        </w:rPr>
        <w:t xml:space="preserve">услуги </w:t>
      </w:r>
      <w:r w:rsidRPr="0040188D">
        <w:rPr>
          <w:bCs/>
          <w:sz w:val="28"/>
          <w:szCs w:val="28"/>
        </w:rPr>
        <w:t xml:space="preserve">«Выдача </w:t>
      </w:r>
      <w:r w:rsidR="00E6445F">
        <w:rPr>
          <w:bCs/>
          <w:sz w:val="28"/>
          <w:szCs w:val="28"/>
        </w:rPr>
        <w:t>копии финансово-лицевого счета</w:t>
      </w:r>
      <w:r w:rsidRPr="0040188D">
        <w:rPr>
          <w:bCs/>
          <w:sz w:val="28"/>
          <w:szCs w:val="28"/>
        </w:rPr>
        <w:t>»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0188D" w:rsidRPr="00B3727A" w:rsidRDefault="00C26585" w:rsidP="00C26585">
      <w:pPr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 xml:space="preserve">В целях повышения качества предоставления муниципальной услуги </w:t>
      </w:r>
      <w:r w:rsidRPr="0040188D">
        <w:rPr>
          <w:bCs/>
          <w:sz w:val="28"/>
          <w:szCs w:val="28"/>
        </w:rPr>
        <w:t xml:space="preserve">«Выдача </w:t>
      </w:r>
      <w:r w:rsidR="00E6445F">
        <w:rPr>
          <w:bCs/>
          <w:sz w:val="28"/>
          <w:szCs w:val="28"/>
        </w:rPr>
        <w:t>копии финансово-лицевого счета</w:t>
      </w:r>
      <w:r w:rsidRPr="0040188D">
        <w:rPr>
          <w:bCs/>
          <w:sz w:val="28"/>
          <w:szCs w:val="28"/>
        </w:rPr>
        <w:t>»,</w:t>
      </w:r>
      <w:r w:rsidRPr="00843A57">
        <w:rPr>
          <w:bCs/>
          <w:sz w:val="28"/>
          <w:szCs w:val="28"/>
        </w:rPr>
        <w:t xml:space="preserve"> в соответствии с Федеральным законом от 27.07.2010 № 210-ФЗ «Об организации предоставления государственных и муниципальных услуг», </w:t>
      </w:r>
      <w:r w:rsidR="0040188D">
        <w:rPr>
          <w:bCs/>
          <w:sz w:val="28"/>
          <w:szCs w:val="28"/>
        </w:rPr>
        <w:t xml:space="preserve"> </w:t>
      </w:r>
      <w:r w:rsidRPr="00843A57">
        <w:rPr>
          <w:bCs/>
          <w:sz w:val="28"/>
          <w:szCs w:val="28"/>
        </w:rPr>
        <w:t xml:space="preserve">руководствуясь статьями </w:t>
      </w:r>
      <w:r w:rsidR="00F05884">
        <w:rPr>
          <w:bCs/>
          <w:sz w:val="28"/>
          <w:szCs w:val="28"/>
        </w:rPr>
        <w:t>21,25</w:t>
      </w:r>
      <w:r w:rsidRPr="00843A57">
        <w:rPr>
          <w:bCs/>
          <w:sz w:val="28"/>
          <w:szCs w:val="28"/>
        </w:rPr>
        <w:t xml:space="preserve"> Устава </w:t>
      </w:r>
      <w:r w:rsidR="00345CD7">
        <w:rPr>
          <w:bCs/>
          <w:sz w:val="28"/>
          <w:szCs w:val="28"/>
        </w:rPr>
        <w:t>Орлов</w:t>
      </w:r>
      <w:r w:rsidR="00B3727A" w:rsidRPr="00B3727A">
        <w:rPr>
          <w:bCs/>
          <w:sz w:val="28"/>
          <w:szCs w:val="28"/>
        </w:rPr>
        <w:t xml:space="preserve">ского сельсовета </w:t>
      </w:r>
      <w:proofErr w:type="spellStart"/>
      <w:r w:rsidR="00B3727A" w:rsidRPr="00B3727A">
        <w:rPr>
          <w:bCs/>
          <w:sz w:val="28"/>
          <w:szCs w:val="28"/>
        </w:rPr>
        <w:t>Бирилюсского</w:t>
      </w:r>
      <w:proofErr w:type="spellEnd"/>
      <w:r w:rsidR="00B3727A" w:rsidRPr="00B3727A">
        <w:rPr>
          <w:bCs/>
          <w:sz w:val="28"/>
          <w:szCs w:val="28"/>
        </w:rPr>
        <w:t xml:space="preserve"> района Красноярского края</w:t>
      </w:r>
      <w:r w:rsidRPr="00B3727A">
        <w:rPr>
          <w:bCs/>
          <w:sz w:val="28"/>
          <w:szCs w:val="28"/>
        </w:rPr>
        <w:t xml:space="preserve">, </w:t>
      </w:r>
    </w:p>
    <w:p w:rsidR="00C26585" w:rsidRPr="00843A57" w:rsidRDefault="00C26585" w:rsidP="00C26585">
      <w:pPr>
        <w:ind w:firstLine="709"/>
        <w:jc w:val="both"/>
        <w:rPr>
          <w:bCs/>
          <w:i/>
          <w:sz w:val="28"/>
          <w:szCs w:val="28"/>
        </w:rPr>
      </w:pPr>
      <w:r w:rsidRPr="00843A57">
        <w:rPr>
          <w:bCs/>
          <w:i/>
          <w:sz w:val="28"/>
          <w:szCs w:val="28"/>
        </w:rPr>
        <w:t xml:space="preserve"> ПОСТАНОВЛЯЮ: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A57">
        <w:rPr>
          <w:bCs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E6445F">
        <w:rPr>
          <w:bCs/>
          <w:sz w:val="28"/>
          <w:szCs w:val="28"/>
        </w:rPr>
        <w:t xml:space="preserve">Выдача </w:t>
      </w:r>
      <w:r w:rsidR="00E6445F" w:rsidRPr="00E6445F">
        <w:rPr>
          <w:bCs/>
          <w:sz w:val="28"/>
          <w:szCs w:val="28"/>
        </w:rPr>
        <w:t>к</w:t>
      </w:r>
      <w:r w:rsidR="00E6445F">
        <w:rPr>
          <w:bCs/>
          <w:sz w:val="28"/>
          <w:szCs w:val="28"/>
        </w:rPr>
        <w:t>опии финансово-лицевого счета</w:t>
      </w:r>
      <w:r w:rsidRPr="00843A57">
        <w:rPr>
          <w:bCs/>
          <w:sz w:val="28"/>
          <w:szCs w:val="28"/>
        </w:rPr>
        <w:t>», согласно приложению.</w:t>
      </w:r>
    </w:p>
    <w:p w:rsidR="0040188D" w:rsidRPr="00B3727A" w:rsidRDefault="0040188D" w:rsidP="0040188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3727A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B070F">
        <w:rPr>
          <w:sz w:val="28"/>
          <w:szCs w:val="28"/>
        </w:rPr>
        <w:t xml:space="preserve">. Контроль </w:t>
      </w:r>
      <w:r>
        <w:rPr>
          <w:sz w:val="28"/>
          <w:szCs w:val="28"/>
        </w:rPr>
        <w:t>над</w:t>
      </w:r>
      <w:r w:rsidRPr="00EB070F">
        <w:rPr>
          <w:sz w:val="28"/>
          <w:szCs w:val="28"/>
        </w:rPr>
        <w:t xml:space="preserve"> исполнением постановления оставляю за собой.</w:t>
      </w:r>
      <w:r w:rsidRPr="00EB070F">
        <w:rPr>
          <w:sz w:val="28"/>
          <w:szCs w:val="28"/>
        </w:rPr>
        <w:br/>
      </w:r>
      <w:r w:rsidRPr="0040188D">
        <w:rPr>
          <w:sz w:val="28"/>
          <w:szCs w:val="28"/>
        </w:rPr>
        <w:t xml:space="preserve">        </w:t>
      </w:r>
      <w:r w:rsidRPr="0040188D">
        <w:rPr>
          <w:bCs/>
          <w:sz w:val="28"/>
          <w:szCs w:val="28"/>
        </w:rPr>
        <w:t xml:space="preserve">3. Признать утратившим силу </w:t>
      </w:r>
      <w:r>
        <w:rPr>
          <w:bCs/>
          <w:sz w:val="28"/>
          <w:szCs w:val="28"/>
        </w:rPr>
        <w:t>пос</w:t>
      </w:r>
      <w:r w:rsidR="00345CD7">
        <w:rPr>
          <w:bCs/>
          <w:sz w:val="28"/>
          <w:szCs w:val="28"/>
        </w:rPr>
        <w:t>тановление администрации Орлов</w:t>
      </w:r>
      <w:r>
        <w:rPr>
          <w:bCs/>
          <w:sz w:val="28"/>
          <w:szCs w:val="28"/>
        </w:rPr>
        <w:t xml:space="preserve">ского сельсовета от </w:t>
      </w:r>
      <w:r w:rsidR="00345CD7">
        <w:rPr>
          <w:bCs/>
          <w:sz w:val="28"/>
          <w:szCs w:val="28"/>
        </w:rPr>
        <w:t>25.01</w:t>
      </w:r>
      <w:r>
        <w:rPr>
          <w:bCs/>
          <w:sz w:val="28"/>
          <w:szCs w:val="28"/>
        </w:rPr>
        <w:t>.201</w:t>
      </w:r>
      <w:r w:rsidR="00345CD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№</w:t>
      </w:r>
      <w:r w:rsidR="00345CD7">
        <w:rPr>
          <w:bCs/>
          <w:sz w:val="28"/>
          <w:szCs w:val="28"/>
        </w:rPr>
        <w:t>8</w:t>
      </w:r>
      <w:r w:rsidR="00B3727A" w:rsidRPr="00B3727A">
        <w:rPr>
          <w:sz w:val="28"/>
          <w:szCs w:val="28"/>
        </w:rPr>
        <w:t xml:space="preserve"> </w:t>
      </w:r>
      <w:r w:rsidR="00E6445F">
        <w:rPr>
          <w:sz w:val="28"/>
          <w:szCs w:val="28"/>
        </w:rPr>
        <w:t>«</w:t>
      </w:r>
      <w:r w:rsidR="00B3727A" w:rsidRPr="00843A57">
        <w:rPr>
          <w:sz w:val="28"/>
          <w:szCs w:val="28"/>
        </w:rPr>
        <w:t>Об утверждении административного</w:t>
      </w:r>
      <w:r w:rsidR="00B3727A">
        <w:rPr>
          <w:sz w:val="28"/>
          <w:szCs w:val="28"/>
        </w:rPr>
        <w:t xml:space="preserve"> </w:t>
      </w:r>
      <w:r w:rsidR="00B3727A" w:rsidRPr="00843A57">
        <w:rPr>
          <w:sz w:val="28"/>
          <w:szCs w:val="28"/>
        </w:rPr>
        <w:t xml:space="preserve">регламента </w:t>
      </w:r>
      <w:r w:rsidR="00B3727A">
        <w:rPr>
          <w:sz w:val="28"/>
          <w:szCs w:val="28"/>
        </w:rPr>
        <w:t xml:space="preserve">по </w:t>
      </w:r>
      <w:r w:rsidR="00B3727A" w:rsidRPr="00843A57">
        <w:rPr>
          <w:sz w:val="28"/>
          <w:szCs w:val="28"/>
        </w:rPr>
        <w:t>предоставлени</w:t>
      </w:r>
      <w:r w:rsidR="00B3727A">
        <w:rPr>
          <w:sz w:val="28"/>
          <w:szCs w:val="28"/>
        </w:rPr>
        <w:t>ю</w:t>
      </w:r>
      <w:r w:rsidR="00B3727A" w:rsidRPr="00843A57">
        <w:rPr>
          <w:sz w:val="28"/>
          <w:szCs w:val="28"/>
        </w:rPr>
        <w:t xml:space="preserve"> муниципальной</w:t>
      </w:r>
      <w:r w:rsidR="00B3727A">
        <w:rPr>
          <w:sz w:val="28"/>
          <w:szCs w:val="28"/>
        </w:rPr>
        <w:t xml:space="preserve"> </w:t>
      </w:r>
      <w:r w:rsidR="00B3727A" w:rsidRPr="0040188D">
        <w:rPr>
          <w:sz w:val="28"/>
          <w:szCs w:val="28"/>
        </w:rPr>
        <w:t xml:space="preserve">услуги </w:t>
      </w:r>
      <w:r w:rsidR="00B3727A" w:rsidRPr="0040188D">
        <w:rPr>
          <w:bCs/>
          <w:sz w:val="28"/>
          <w:szCs w:val="28"/>
        </w:rPr>
        <w:t xml:space="preserve">«Выдача </w:t>
      </w:r>
      <w:r w:rsidR="00E6445F">
        <w:rPr>
          <w:bCs/>
          <w:sz w:val="28"/>
          <w:szCs w:val="28"/>
        </w:rPr>
        <w:t>документа – копии финансово-лицевого счета</w:t>
      </w:r>
      <w:r w:rsidR="00B3727A" w:rsidRPr="0040188D">
        <w:rPr>
          <w:bCs/>
          <w:sz w:val="28"/>
          <w:szCs w:val="28"/>
        </w:rPr>
        <w:t>»</w:t>
      </w:r>
      <w:r w:rsidRPr="0040188D">
        <w:rPr>
          <w:bCs/>
          <w:sz w:val="28"/>
          <w:szCs w:val="28"/>
        </w:rPr>
        <w:t>.</w:t>
      </w:r>
    </w:p>
    <w:p w:rsidR="00FA2FA6" w:rsidRPr="00475356" w:rsidRDefault="00FA2FA6" w:rsidP="00FA2F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475356">
        <w:rPr>
          <w:sz w:val="28"/>
          <w:szCs w:val="28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7" w:history="1">
        <w:r w:rsidRPr="008A7974">
          <w:rPr>
            <w:rStyle w:val="ad"/>
            <w:sz w:val="28"/>
            <w:szCs w:val="28"/>
            <w:lang w:val="en-US"/>
          </w:rPr>
          <w:t>http</w:t>
        </w:r>
        <w:r w:rsidRPr="008A7974">
          <w:rPr>
            <w:rStyle w:val="ad"/>
            <w:sz w:val="28"/>
            <w:szCs w:val="28"/>
          </w:rPr>
          <w:t>://</w:t>
        </w:r>
        <w:r w:rsidRPr="008A7974">
          <w:rPr>
            <w:rStyle w:val="ad"/>
            <w:sz w:val="28"/>
            <w:szCs w:val="28"/>
            <w:lang w:val="en-US"/>
          </w:rPr>
          <w:t>www</w:t>
        </w:r>
        <w:r w:rsidRPr="008A7974">
          <w:rPr>
            <w:rStyle w:val="ad"/>
            <w:sz w:val="28"/>
            <w:szCs w:val="28"/>
          </w:rPr>
          <w:t>.</w:t>
        </w:r>
        <w:proofErr w:type="spellStart"/>
        <w:r w:rsidRPr="008A7974">
          <w:rPr>
            <w:rStyle w:val="ad"/>
            <w:sz w:val="28"/>
            <w:szCs w:val="28"/>
            <w:lang w:val="en-US"/>
          </w:rPr>
          <w:t>birilussy</w:t>
        </w:r>
        <w:proofErr w:type="spellEnd"/>
        <w:r w:rsidRPr="008A7974">
          <w:rPr>
            <w:rStyle w:val="ad"/>
            <w:sz w:val="28"/>
            <w:szCs w:val="28"/>
          </w:rPr>
          <w:t>.</w:t>
        </w:r>
        <w:proofErr w:type="spellStart"/>
        <w:r w:rsidRPr="008A7974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Pr="008A7974">
        <w:rPr>
          <w:sz w:val="28"/>
          <w:szCs w:val="28"/>
        </w:rPr>
        <w:t xml:space="preserve"> </w:t>
      </w:r>
      <w:r w:rsidRPr="00475356">
        <w:rPr>
          <w:sz w:val="28"/>
          <w:szCs w:val="28"/>
        </w:rPr>
        <w:t>(</w:t>
      </w:r>
      <w:r>
        <w:rPr>
          <w:sz w:val="28"/>
          <w:szCs w:val="28"/>
        </w:rPr>
        <w:t>и</w:t>
      </w:r>
      <w:r w:rsidRPr="00475356">
        <w:rPr>
          <w:sz w:val="28"/>
          <w:szCs w:val="28"/>
        </w:rPr>
        <w:t xml:space="preserve">нтернет страница </w:t>
      </w:r>
      <w:r w:rsidR="00345CD7">
        <w:rPr>
          <w:sz w:val="28"/>
          <w:szCs w:val="28"/>
        </w:rPr>
        <w:t>Орлов</w:t>
      </w:r>
      <w:r w:rsidRPr="00475356">
        <w:rPr>
          <w:sz w:val="28"/>
          <w:szCs w:val="28"/>
        </w:rPr>
        <w:t>ский сельсовет).</w:t>
      </w:r>
    </w:p>
    <w:p w:rsidR="00FA2FA6" w:rsidRDefault="00FA2FA6" w:rsidP="00FA2F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Pr="00475356">
        <w:rPr>
          <w:sz w:val="28"/>
          <w:szCs w:val="28"/>
        </w:rPr>
        <w:t xml:space="preserve">Постановление вступает в силу в день, следующий за днем его официального опубликования в </w:t>
      </w:r>
      <w:r>
        <w:rPr>
          <w:sz w:val="28"/>
          <w:szCs w:val="28"/>
        </w:rPr>
        <w:t>средствах массовой информации</w:t>
      </w:r>
      <w:r w:rsidRPr="00475356">
        <w:rPr>
          <w:sz w:val="28"/>
          <w:szCs w:val="28"/>
        </w:rPr>
        <w:t>.</w:t>
      </w:r>
    </w:p>
    <w:p w:rsidR="0040188D" w:rsidRPr="00EB070F" w:rsidRDefault="0040188D" w:rsidP="0040188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188D" w:rsidRPr="00EB070F" w:rsidRDefault="0040188D" w:rsidP="0040188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B070F">
        <w:rPr>
          <w:rFonts w:ascii="Times New Roman" w:hAnsi="Times New Roman" w:cs="Times New Roman"/>
          <w:sz w:val="28"/>
          <w:szCs w:val="28"/>
        </w:rPr>
        <w:t xml:space="preserve">      Глава сельсовета                  </w:t>
      </w:r>
      <w:r w:rsidR="00345C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="00345CD7">
        <w:rPr>
          <w:rFonts w:ascii="Times New Roman" w:hAnsi="Times New Roman" w:cs="Times New Roman"/>
          <w:sz w:val="28"/>
          <w:szCs w:val="28"/>
        </w:rPr>
        <w:t>С.А.Маягачев</w:t>
      </w:r>
      <w:proofErr w:type="spellEnd"/>
    </w:p>
    <w:p w:rsidR="00C26585" w:rsidRPr="00843A57" w:rsidRDefault="00C26585" w:rsidP="00C26585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</w:p>
    <w:p w:rsidR="00B3727A" w:rsidRDefault="00B3727A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E6445F" w:rsidRDefault="00E6445F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E6445F" w:rsidRDefault="00E6445F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E6445F" w:rsidRDefault="00E6445F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B3727A" w:rsidRDefault="00B3727A" w:rsidP="00FA2FA6">
      <w:pPr>
        <w:autoSpaceDE w:val="0"/>
        <w:autoSpaceDN w:val="0"/>
        <w:adjustRightInd w:val="0"/>
        <w:outlineLvl w:val="0"/>
        <w:rPr>
          <w:iCs/>
          <w:sz w:val="28"/>
          <w:szCs w:val="28"/>
        </w:rPr>
      </w:pPr>
    </w:p>
    <w:p w:rsidR="00B3727A" w:rsidRDefault="00B3727A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816B4" w:rsidRDefault="003816B4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816B4" w:rsidRDefault="003816B4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816B4" w:rsidRDefault="003816B4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816B4" w:rsidRDefault="003816B4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097012" w:rsidRDefault="00097012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3816B4" w:rsidRDefault="003816B4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>Приложение</w:t>
      </w:r>
    </w:p>
    <w:p w:rsidR="00C26585" w:rsidRPr="00843A57" w:rsidRDefault="00C26585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 w:rsidRPr="00843A57">
        <w:rPr>
          <w:iCs/>
          <w:sz w:val="28"/>
          <w:szCs w:val="28"/>
        </w:rPr>
        <w:t>к постановлению</w:t>
      </w:r>
      <w:r>
        <w:rPr>
          <w:iCs/>
          <w:sz w:val="28"/>
          <w:szCs w:val="28"/>
        </w:rPr>
        <w:t xml:space="preserve"> </w:t>
      </w:r>
      <w:r w:rsidRPr="00843A57">
        <w:rPr>
          <w:iCs/>
          <w:sz w:val="28"/>
          <w:szCs w:val="28"/>
        </w:rPr>
        <w:t xml:space="preserve">администрации </w:t>
      </w:r>
      <w:r w:rsidR="00345CD7">
        <w:rPr>
          <w:iCs/>
          <w:sz w:val="28"/>
          <w:szCs w:val="28"/>
        </w:rPr>
        <w:t>Орлов</w:t>
      </w:r>
      <w:r w:rsidR="004F27CA">
        <w:rPr>
          <w:iCs/>
          <w:sz w:val="28"/>
          <w:szCs w:val="28"/>
        </w:rPr>
        <w:t>ского сельсовета</w:t>
      </w:r>
    </w:p>
    <w:p w:rsidR="00C26585" w:rsidRPr="00843A57" w:rsidRDefault="00EE17EE" w:rsidP="00C26585">
      <w:pPr>
        <w:autoSpaceDE w:val="0"/>
        <w:autoSpaceDN w:val="0"/>
        <w:adjustRightInd w:val="0"/>
        <w:ind w:left="4962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от </w:t>
      </w:r>
      <w:r w:rsidR="00345CD7">
        <w:rPr>
          <w:iCs/>
          <w:sz w:val="28"/>
          <w:szCs w:val="28"/>
        </w:rPr>
        <w:t>10.10</w:t>
      </w:r>
      <w:r w:rsidR="004F27CA">
        <w:rPr>
          <w:iCs/>
          <w:sz w:val="28"/>
          <w:szCs w:val="28"/>
        </w:rPr>
        <w:t>.</w:t>
      </w:r>
      <w:r w:rsidR="00C26585" w:rsidRPr="00843A57">
        <w:rPr>
          <w:iCs/>
          <w:sz w:val="28"/>
          <w:szCs w:val="28"/>
        </w:rPr>
        <w:t>20</w:t>
      </w:r>
      <w:r w:rsidR="004F27CA">
        <w:rPr>
          <w:iCs/>
          <w:sz w:val="28"/>
          <w:szCs w:val="28"/>
        </w:rPr>
        <w:t>18</w:t>
      </w:r>
      <w:r w:rsidR="00C26585" w:rsidRPr="00843A57">
        <w:rPr>
          <w:iCs/>
          <w:sz w:val="28"/>
          <w:szCs w:val="28"/>
        </w:rPr>
        <w:t xml:space="preserve"> № </w:t>
      </w:r>
      <w:r w:rsidR="00345CD7">
        <w:rPr>
          <w:iCs/>
          <w:sz w:val="28"/>
          <w:szCs w:val="28"/>
        </w:rPr>
        <w:t>22</w:t>
      </w:r>
    </w:p>
    <w:p w:rsidR="00C26585" w:rsidRPr="00843A57" w:rsidRDefault="00C26585" w:rsidP="00C26585">
      <w:pPr>
        <w:pStyle w:val="ConsPlusTitle"/>
        <w:jc w:val="center"/>
        <w:outlineLvl w:val="0"/>
      </w:pPr>
    </w:p>
    <w:p w:rsidR="00C26585" w:rsidRPr="00843A57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3727A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26585" w:rsidRPr="00B3727A" w:rsidRDefault="00C26585" w:rsidP="00C26585">
      <w:pPr>
        <w:pStyle w:val="ConsPlusTitle"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B3727A">
        <w:rPr>
          <w:rFonts w:ascii="Times New Roman" w:hAnsi="Times New Roman" w:cs="Times New Roman"/>
          <w:sz w:val="28"/>
          <w:szCs w:val="28"/>
        </w:rPr>
        <w:t>«</w:t>
      </w:r>
      <w:r w:rsidRPr="00E6445F">
        <w:rPr>
          <w:rFonts w:ascii="Times New Roman" w:hAnsi="Times New Roman" w:cs="Times New Roman"/>
          <w:sz w:val="28"/>
          <w:szCs w:val="28"/>
        </w:rPr>
        <w:t xml:space="preserve">Выдача </w:t>
      </w:r>
      <w:r w:rsidR="00E6445F" w:rsidRPr="00E6445F">
        <w:rPr>
          <w:rFonts w:ascii="Times New Roman" w:hAnsi="Times New Roman" w:cs="Times New Roman"/>
          <w:bCs w:val="0"/>
          <w:sz w:val="28"/>
          <w:szCs w:val="28"/>
        </w:rPr>
        <w:t>копии финансово-лицевого счета</w:t>
      </w:r>
      <w:r w:rsidRPr="00B3727A">
        <w:rPr>
          <w:rFonts w:ascii="Times New Roman" w:hAnsi="Times New Roman" w:cs="Times New Roman"/>
          <w:sz w:val="28"/>
          <w:szCs w:val="28"/>
        </w:rPr>
        <w:t>»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0" w:name="Par33"/>
      <w:bookmarkEnd w:id="0"/>
      <w:r w:rsidRPr="00843A57">
        <w:rPr>
          <w:sz w:val="28"/>
          <w:szCs w:val="28"/>
        </w:rPr>
        <w:t>I. ОБЩИЕ ПОЛОЖЕНИЯ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1. Настоящий Административный регламент (далее - Регламент) определяет порядок и стандарт предоставления муниципальной услуги по предоставлению </w:t>
      </w:r>
      <w:r w:rsidR="00E6445F">
        <w:rPr>
          <w:bCs/>
          <w:sz w:val="28"/>
          <w:szCs w:val="28"/>
        </w:rPr>
        <w:t>копии финансово-лицевого счета</w:t>
      </w:r>
      <w:r w:rsidR="00E6445F" w:rsidRPr="00843A57">
        <w:rPr>
          <w:sz w:val="28"/>
          <w:szCs w:val="28"/>
        </w:rPr>
        <w:t xml:space="preserve"> </w:t>
      </w:r>
      <w:r w:rsidRPr="00843A57">
        <w:rPr>
          <w:sz w:val="28"/>
          <w:szCs w:val="28"/>
        </w:rPr>
        <w:t>(далее - муниципальная услуга).</w:t>
      </w:r>
    </w:p>
    <w:p w:rsidR="006D41AF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2. Заявителями на получение муниципальной услуги являются </w:t>
      </w:r>
    </w:p>
    <w:p w:rsidR="00C26585" w:rsidRDefault="006D41AF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физические лица</w:t>
      </w:r>
    </w:p>
    <w:p w:rsidR="006D41AF" w:rsidRPr="00843A57" w:rsidRDefault="006D41AF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юридические лица;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 имени заявителя вправе обратиться его представитель, действующий от имени и в интересах заявителя в силу закона, полномочия, основанного на доверенности, оформленной в порядке, установленном статьей 185 Гражданского кодекса Российской Федерации (далее также - заявитель).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rFonts w:eastAsia="Calibri"/>
          <w:sz w:val="28"/>
          <w:szCs w:val="28"/>
        </w:rPr>
        <w:t>4. Для получения информации по вопросу предоставления муниципальной услуги заявитель вправе обратиться устно или в письменной форме.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Заявителю предоставляется следующая информация:</w:t>
      </w:r>
    </w:p>
    <w:p w:rsidR="00C26585" w:rsidRPr="00B3727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сведения о местонахождении, контактные телефоны </w:t>
      </w:r>
      <w:r w:rsidRPr="00B3727A">
        <w:rPr>
          <w:sz w:val="28"/>
          <w:szCs w:val="28"/>
        </w:rPr>
        <w:t xml:space="preserve">администрации </w:t>
      </w:r>
      <w:r w:rsidR="00345CD7">
        <w:rPr>
          <w:sz w:val="28"/>
          <w:szCs w:val="28"/>
        </w:rPr>
        <w:t>Орлов</w:t>
      </w:r>
      <w:r w:rsidR="00B3727A" w:rsidRPr="00B3727A">
        <w:rPr>
          <w:sz w:val="28"/>
          <w:szCs w:val="28"/>
        </w:rPr>
        <w:t>ского сельсовета</w:t>
      </w:r>
      <w:r w:rsidRPr="00B3727A">
        <w:rPr>
          <w:sz w:val="28"/>
          <w:szCs w:val="28"/>
        </w:rPr>
        <w:t>;</w:t>
      </w:r>
    </w:p>
    <w:p w:rsidR="00C26585" w:rsidRPr="00B3727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3727A">
        <w:rPr>
          <w:sz w:val="28"/>
          <w:szCs w:val="28"/>
        </w:rPr>
        <w:t>режим работы</w:t>
      </w:r>
      <w:r w:rsidRPr="00B3727A">
        <w:rPr>
          <w:b/>
          <w:sz w:val="28"/>
          <w:szCs w:val="28"/>
        </w:rPr>
        <w:t xml:space="preserve"> </w:t>
      </w:r>
      <w:r w:rsidRPr="00B3727A">
        <w:rPr>
          <w:sz w:val="28"/>
          <w:szCs w:val="28"/>
        </w:rPr>
        <w:t xml:space="preserve">администрации </w:t>
      </w:r>
      <w:r w:rsidR="00345CD7">
        <w:rPr>
          <w:sz w:val="28"/>
          <w:szCs w:val="28"/>
        </w:rPr>
        <w:t>Орлов</w:t>
      </w:r>
      <w:r w:rsidR="00B3727A" w:rsidRPr="00B3727A">
        <w:rPr>
          <w:sz w:val="28"/>
          <w:szCs w:val="28"/>
        </w:rPr>
        <w:t>ского сельсовета</w:t>
      </w:r>
      <w:r w:rsidRPr="00B3727A">
        <w:rPr>
          <w:b/>
          <w:sz w:val="28"/>
          <w:szCs w:val="28"/>
        </w:rPr>
        <w:t>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график приема;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перечень нормативных правовых актов, регулирующих предоставление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требования, предъявляемые к заявлению и документам, представляемым для получения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срок предоставления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основания для отказа в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порядок обжалования решений и действий (бездействия) администрации района, а также должностных лиц, муниципальных </w:t>
      </w:r>
      <w:r w:rsidRPr="00843A57">
        <w:rPr>
          <w:sz w:val="28"/>
          <w:szCs w:val="28"/>
        </w:rPr>
        <w:lastRenderedPageBreak/>
        <w:t>служащих при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информация о ходе предоставления муниципальной услуги.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1" w:name="Par51"/>
      <w:bookmarkEnd w:id="1"/>
      <w:r w:rsidRPr="00843A57">
        <w:rPr>
          <w:sz w:val="28"/>
          <w:szCs w:val="28"/>
        </w:rPr>
        <w:t>II. СТАНДАРТ ПРЕДОСТАВЛЕНИЯ МУНИЦИПАЛЬНОЙ УСЛУГИ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1. Наименование муниципальной услуги: предоставление </w:t>
      </w:r>
      <w:r w:rsidR="006D41AF" w:rsidRPr="00B3727A">
        <w:rPr>
          <w:sz w:val="28"/>
          <w:szCs w:val="28"/>
        </w:rPr>
        <w:t>«</w:t>
      </w:r>
      <w:r w:rsidR="006D41AF" w:rsidRPr="00E6445F">
        <w:rPr>
          <w:sz w:val="28"/>
          <w:szCs w:val="28"/>
        </w:rPr>
        <w:t xml:space="preserve">Выдача </w:t>
      </w:r>
      <w:r w:rsidR="006D41AF" w:rsidRPr="00E6445F">
        <w:rPr>
          <w:bCs/>
          <w:sz w:val="28"/>
          <w:szCs w:val="28"/>
        </w:rPr>
        <w:t>копии финансово-лицевого счета</w:t>
      </w:r>
      <w:r w:rsidR="006D41AF" w:rsidRPr="00B3727A">
        <w:rPr>
          <w:sz w:val="28"/>
          <w:szCs w:val="28"/>
        </w:rPr>
        <w:t>»</w:t>
      </w:r>
    </w:p>
    <w:p w:rsidR="00B3727A" w:rsidRPr="00B3727A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sz w:val="28"/>
          <w:szCs w:val="28"/>
        </w:rPr>
        <w:t xml:space="preserve">2. Муниципальная услуга предоставляется </w:t>
      </w:r>
      <w:r w:rsidRPr="00B3727A">
        <w:rPr>
          <w:sz w:val="28"/>
          <w:szCs w:val="28"/>
        </w:rPr>
        <w:t xml:space="preserve">администрацией </w:t>
      </w:r>
      <w:r w:rsidR="00345CD7">
        <w:rPr>
          <w:sz w:val="28"/>
          <w:szCs w:val="28"/>
        </w:rPr>
        <w:t>Орлов</w:t>
      </w:r>
      <w:r w:rsidR="00B3727A" w:rsidRPr="00B3727A">
        <w:rPr>
          <w:sz w:val="28"/>
          <w:szCs w:val="28"/>
        </w:rPr>
        <w:t>ского сельсовета</w:t>
      </w:r>
      <w:r w:rsidR="00B3727A">
        <w:rPr>
          <w:rFonts w:eastAsia="Calibri"/>
          <w:iCs/>
          <w:sz w:val="28"/>
          <w:szCs w:val="28"/>
        </w:rPr>
        <w:t>;</w:t>
      </w:r>
      <w:r w:rsidRPr="00B3727A">
        <w:rPr>
          <w:rFonts w:eastAsia="Calibri"/>
          <w:iCs/>
          <w:sz w:val="28"/>
          <w:szCs w:val="28"/>
        </w:rPr>
        <w:t xml:space="preserve"> 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>3. Результатами предоставления муниципальной услуги являются: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 xml:space="preserve">1) выдача </w:t>
      </w:r>
      <w:r w:rsidR="006D41AF" w:rsidRPr="00E6445F">
        <w:rPr>
          <w:bCs/>
          <w:sz w:val="28"/>
          <w:szCs w:val="28"/>
        </w:rPr>
        <w:t>копии финансово-лицевого счета</w:t>
      </w:r>
      <w:r w:rsidRPr="00843A57">
        <w:rPr>
          <w:rFonts w:eastAsia="Calibri"/>
          <w:iCs/>
          <w:sz w:val="28"/>
          <w:szCs w:val="28"/>
        </w:rPr>
        <w:t>;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843A57">
        <w:rPr>
          <w:rFonts w:eastAsia="Calibri"/>
          <w:iCs/>
          <w:sz w:val="28"/>
          <w:szCs w:val="28"/>
        </w:rPr>
        <w:t xml:space="preserve">2) отказ в выдаче </w:t>
      </w:r>
      <w:r w:rsidR="006D41AF" w:rsidRPr="00E6445F">
        <w:rPr>
          <w:bCs/>
          <w:sz w:val="28"/>
          <w:szCs w:val="28"/>
        </w:rPr>
        <w:t>копии финансово-лицевого счета</w:t>
      </w:r>
      <w:r w:rsidRPr="00843A57">
        <w:rPr>
          <w:rFonts w:eastAsia="Calibri"/>
          <w:iCs/>
          <w:sz w:val="28"/>
          <w:szCs w:val="28"/>
        </w:rPr>
        <w:t>.</w:t>
      </w:r>
    </w:p>
    <w:p w:rsidR="008B205A" w:rsidRDefault="00C26585" w:rsidP="008B205A">
      <w:pPr>
        <w:shd w:val="clear" w:color="auto" w:fill="FFFFFF"/>
        <w:rPr>
          <w:color w:val="1B1303"/>
          <w:sz w:val="24"/>
          <w:szCs w:val="24"/>
        </w:rPr>
      </w:pPr>
      <w:r w:rsidRPr="00843A57">
        <w:rPr>
          <w:sz w:val="28"/>
          <w:szCs w:val="28"/>
        </w:rPr>
        <w:t xml:space="preserve">4. </w:t>
      </w:r>
      <w:r w:rsidR="008B205A" w:rsidRPr="00843A57">
        <w:rPr>
          <w:sz w:val="28"/>
          <w:szCs w:val="28"/>
        </w:rPr>
        <w:t xml:space="preserve"> </w:t>
      </w:r>
      <w:r w:rsidR="008B205A" w:rsidRPr="0023222C">
        <w:rPr>
          <w:color w:val="1B1303"/>
          <w:sz w:val="28"/>
          <w:szCs w:val="28"/>
        </w:rPr>
        <w:t>Срок предоставления муниципальной услуги составляет не более 30 дней со дня письменного обращения заявителя по почте или в день обращения при личном устном обращении.</w:t>
      </w:r>
      <w:r w:rsidR="008B205A" w:rsidRPr="00981499">
        <w:rPr>
          <w:color w:val="1B1303"/>
          <w:sz w:val="24"/>
          <w:szCs w:val="24"/>
        </w:rPr>
        <w:t xml:space="preserve"> </w:t>
      </w:r>
    </w:p>
    <w:p w:rsidR="00C26585" w:rsidRPr="00843A57" w:rsidRDefault="00C26585" w:rsidP="008B20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5. </w:t>
      </w:r>
      <w:bookmarkStart w:id="2" w:name="Par57"/>
      <w:bookmarkEnd w:id="2"/>
      <w:r w:rsidRPr="00843A57">
        <w:rPr>
          <w:sz w:val="28"/>
          <w:szCs w:val="28"/>
        </w:rPr>
        <w:t>Правовые основания для предоставления муниципальной услуги: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Гражданский кодекс Российской Федерации;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C26585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</w:t>
      </w:r>
      <w:hyperlink r:id="rId8" w:history="1">
        <w:r w:rsidRPr="00843A57">
          <w:rPr>
            <w:sz w:val="28"/>
            <w:szCs w:val="28"/>
          </w:rPr>
          <w:t>закон</w:t>
        </w:r>
      </w:hyperlink>
      <w:r w:rsidRPr="00843A57">
        <w:rPr>
          <w:sz w:val="28"/>
          <w:szCs w:val="28"/>
        </w:rPr>
        <w:t xml:space="preserve"> от </w:t>
      </w:r>
      <w:r w:rsidR="006D41AF">
        <w:rPr>
          <w:sz w:val="28"/>
          <w:szCs w:val="28"/>
        </w:rPr>
        <w:t>21</w:t>
      </w:r>
      <w:r w:rsidRPr="00843A57">
        <w:rPr>
          <w:sz w:val="28"/>
          <w:szCs w:val="28"/>
        </w:rPr>
        <w:t>.</w:t>
      </w:r>
      <w:r w:rsidR="006D41AF">
        <w:rPr>
          <w:sz w:val="28"/>
          <w:szCs w:val="28"/>
        </w:rPr>
        <w:t>11</w:t>
      </w:r>
      <w:r w:rsidRPr="00843A57">
        <w:rPr>
          <w:sz w:val="28"/>
          <w:szCs w:val="28"/>
        </w:rPr>
        <w:t>.</w:t>
      </w:r>
      <w:r w:rsidR="006D41AF">
        <w:rPr>
          <w:sz w:val="28"/>
          <w:szCs w:val="28"/>
        </w:rPr>
        <w:t>1996</w:t>
      </w:r>
      <w:r w:rsidRPr="00843A57">
        <w:rPr>
          <w:sz w:val="28"/>
          <w:szCs w:val="28"/>
        </w:rPr>
        <w:t xml:space="preserve"> № 1</w:t>
      </w:r>
      <w:r w:rsidR="006D41AF">
        <w:rPr>
          <w:sz w:val="28"/>
          <w:szCs w:val="28"/>
        </w:rPr>
        <w:t>29</w:t>
      </w:r>
      <w:r w:rsidRPr="00843A57">
        <w:rPr>
          <w:sz w:val="28"/>
          <w:szCs w:val="28"/>
        </w:rPr>
        <w:t xml:space="preserve">-ФЗ «О </w:t>
      </w:r>
      <w:r w:rsidR="006D41AF">
        <w:rPr>
          <w:sz w:val="28"/>
          <w:szCs w:val="28"/>
        </w:rPr>
        <w:t>бухгалтерском учете</w:t>
      </w:r>
      <w:r w:rsidRPr="00843A57">
        <w:rPr>
          <w:sz w:val="28"/>
          <w:szCs w:val="28"/>
        </w:rPr>
        <w:t>»;</w:t>
      </w:r>
    </w:p>
    <w:p w:rsidR="006D41AF" w:rsidRPr="00843A57" w:rsidRDefault="006D41AF" w:rsidP="006D41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Федеральный закон от </w:t>
      </w:r>
      <w:r>
        <w:rPr>
          <w:sz w:val="28"/>
          <w:szCs w:val="28"/>
        </w:rPr>
        <w:t>14</w:t>
      </w:r>
      <w:r w:rsidRPr="00843A57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843A57">
        <w:rPr>
          <w:sz w:val="28"/>
          <w:szCs w:val="28"/>
        </w:rPr>
        <w:t>.</w:t>
      </w:r>
      <w:r>
        <w:rPr>
          <w:sz w:val="28"/>
          <w:szCs w:val="28"/>
        </w:rPr>
        <w:t>1995</w:t>
      </w:r>
      <w:r w:rsidRPr="00843A57">
        <w:rPr>
          <w:sz w:val="28"/>
          <w:szCs w:val="28"/>
        </w:rPr>
        <w:t xml:space="preserve"> № </w:t>
      </w:r>
      <w:r>
        <w:rPr>
          <w:sz w:val="28"/>
          <w:szCs w:val="28"/>
        </w:rPr>
        <w:t>88</w:t>
      </w:r>
      <w:r w:rsidRPr="00843A57">
        <w:rPr>
          <w:sz w:val="28"/>
          <w:szCs w:val="28"/>
        </w:rPr>
        <w:t>-ФЗ «</w:t>
      </w:r>
      <w:r>
        <w:rPr>
          <w:sz w:val="28"/>
          <w:szCs w:val="28"/>
        </w:rPr>
        <w:t>О государственной поддержке малого предпринимательства в Российской Федерации</w:t>
      </w:r>
      <w:r w:rsidRPr="00843A57">
        <w:rPr>
          <w:sz w:val="28"/>
          <w:szCs w:val="28"/>
        </w:rPr>
        <w:t>»;</w:t>
      </w:r>
    </w:p>
    <w:p w:rsidR="00C26585" w:rsidRPr="006D41AF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ar64"/>
      <w:bookmarkEnd w:id="3"/>
      <w:r w:rsidRPr="006D41AF">
        <w:rPr>
          <w:sz w:val="28"/>
          <w:szCs w:val="28"/>
        </w:rPr>
        <w:t xml:space="preserve">Постановление </w:t>
      </w:r>
      <w:r w:rsidR="006D41AF" w:rsidRPr="006D41AF">
        <w:rPr>
          <w:sz w:val="28"/>
          <w:szCs w:val="28"/>
        </w:rPr>
        <w:t>Правительства РФ «О Программе реформирования бухгалтерского учета в соответствии с международными учетными стандартами финансовой отчетности от 06.03.1998 №283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6. Для получения муниципальной услуги заявители представляют в следующие документы: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заявление по форме согласно приложению 1 к настоящему Регламенту;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копию документа, удостоверяющего личность заявителя;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копию документа, удостоверяющую личность представителя, и копию документа, подтверждающего его полномочия (при обращении с заявлением представителя заявителя).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7. Основанием для отказа в приеме документов является непредставление документов, предусмотренных пунктом 6 настоящего раздела.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8. Перечень </w:t>
      </w:r>
      <w:r w:rsidRPr="00B82D1B">
        <w:rPr>
          <w:sz w:val="28"/>
          <w:szCs w:val="28"/>
        </w:rPr>
        <w:t>оснований для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приостановления предоставления муниципальной услуги или</w:t>
      </w:r>
      <w:r w:rsidRPr="00B82D1B">
        <w:rPr>
          <w:sz w:val="28"/>
          <w:szCs w:val="28"/>
        </w:rPr>
        <w:t xml:space="preserve"> отказа в предоставлении муниципальной услуги</w:t>
      </w:r>
      <w:proofErr w:type="gramStart"/>
      <w:r w:rsidRPr="00B82D1B">
        <w:rPr>
          <w:sz w:val="28"/>
          <w:szCs w:val="28"/>
        </w:rPr>
        <w:t>:</w:t>
      </w:r>
      <w:r w:rsidRPr="00843A57">
        <w:rPr>
          <w:sz w:val="28"/>
          <w:szCs w:val="28"/>
        </w:rPr>
        <w:t>:</w:t>
      </w:r>
      <w:proofErr w:type="gramEnd"/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обращение ненадлежащим лицом о предоставлении муниципальной 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отсутствие в </w:t>
      </w:r>
      <w:proofErr w:type="spellStart"/>
      <w:r w:rsidRPr="00843A57">
        <w:rPr>
          <w:sz w:val="28"/>
          <w:szCs w:val="28"/>
        </w:rPr>
        <w:t>похозяйственной</w:t>
      </w:r>
      <w:proofErr w:type="spellEnd"/>
      <w:r w:rsidRPr="00843A57">
        <w:rPr>
          <w:sz w:val="28"/>
          <w:szCs w:val="28"/>
        </w:rPr>
        <w:t xml:space="preserve"> книге запрашиваемых сведений.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9. Муниципальная услуга предоставляется бесплатно.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1</w:t>
      </w:r>
      <w:r>
        <w:rPr>
          <w:sz w:val="28"/>
          <w:szCs w:val="28"/>
        </w:rPr>
        <w:t>0</w:t>
      </w:r>
      <w:r w:rsidRPr="00843A57">
        <w:rPr>
          <w:sz w:val="28"/>
          <w:szCs w:val="28"/>
        </w:rPr>
        <w:t xml:space="preserve"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- </w:t>
      </w:r>
      <w:r w:rsidRPr="00B3727A">
        <w:rPr>
          <w:sz w:val="28"/>
          <w:szCs w:val="28"/>
        </w:rPr>
        <w:t>15 минут.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843A57">
        <w:rPr>
          <w:sz w:val="28"/>
          <w:szCs w:val="28"/>
        </w:rPr>
        <w:t xml:space="preserve">. Срок регистрации заявления о предоставлении муниципальной услуги - </w:t>
      </w:r>
      <w:r w:rsidRPr="00B3727A">
        <w:rPr>
          <w:sz w:val="28"/>
          <w:szCs w:val="28"/>
        </w:rPr>
        <w:t>1 рабочий день.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843A57">
        <w:rPr>
          <w:sz w:val="28"/>
          <w:szCs w:val="28"/>
        </w:rPr>
        <w:t>. Требования к помещениям предоставления муниципальной услуги, залу ожидания, местам для заполнения заявления о предоставлении муниципальной услуги: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При ином размещении помещений по высоте должна быть обеспечена возможность получения муниципальной услуги </w:t>
      </w:r>
      <w:proofErr w:type="spellStart"/>
      <w:r w:rsidRPr="00843A57">
        <w:rPr>
          <w:rFonts w:ascii="Times New Roman" w:hAnsi="Times New Roman" w:cs="Times New Roman"/>
          <w:sz w:val="28"/>
          <w:szCs w:val="28"/>
        </w:rPr>
        <w:t>маломобильными</w:t>
      </w:r>
      <w:proofErr w:type="spellEnd"/>
      <w:r w:rsidRPr="00843A57">
        <w:rPr>
          <w:rFonts w:ascii="Times New Roman" w:hAnsi="Times New Roman" w:cs="Times New Roman"/>
          <w:sz w:val="28"/>
          <w:szCs w:val="28"/>
        </w:rPr>
        <w:t xml:space="preserve"> группами населения.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Места для ожидания и заполнения заявлений должны быть доступны для инвалидов.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(включая инвалидов, использующих кресла-коляски и собак-проводников):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территории, на которой расположено помещение для оказания муниципальной услуги</w:t>
      </w:r>
      <w:proofErr w:type="gramStart"/>
      <w:r w:rsidRPr="00843A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43A57">
        <w:rPr>
          <w:rFonts w:ascii="Times New Roman" w:hAnsi="Times New Roman" w:cs="Times New Roman"/>
          <w:sz w:val="28"/>
          <w:szCs w:val="28"/>
        </w:rPr>
        <w:t xml:space="preserve"> входа в места предоставления муниципальной услуги и выхода из них, посадки в транспортное средство и высадки из него, в том числе с использованием кресла-коляски;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-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26585" w:rsidRPr="00843A57" w:rsidRDefault="00C26585" w:rsidP="00C265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3A57">
        <w:rPr>
          <w:rFonts w:ascii="Times New Roman" w:hAnsi="Times New Roman" w:cs="Times New Roman"/>
          <w:sz w:val="28"/>
          <w:szCs w:val="28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>- оказание специалистами помощи инвалидам в преодолении барьеров, мешающих получению ими муниципальной услуги наравне с другими лицами.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843A57">
        <w:rPr>
          <w:sz w:val="28"/>
          <w:szCs w:val="28"/>
        </w:rPr>
        <w:t>. Показателями доступности и качества муниципальной услуги являются: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соблюдение требований к помещениям предоставления муниципальной </w:t>
      </w:r>
      <w:r w:rsidRPr="00843A57">
        <w:rPr>
          <w:sz w:val="28"/>
          <w:szCs w:val="28"/>
        </w:rPr>
        <w:lastRenderedPageBreak/>
        <w:t>услуги;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предоставление услуги в сроки, определенные настоящим Регламентом;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отсутствие жалоб со стороны заявителей на нарушение требований настоящего Регламента.</w:t>
      </w:r>
    </w:p>
    <w:p w:rsidR="006D41AF" w:rsidRDefault="006D41AF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4" w:name="Par85"/>
      <w:bookmarkEnd w:id="4"/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843A57">
        <w:rPr>
          <w:sz w:val="28"/>
          <w:szCs w:val="28"/>
        </w:rPr>
        <w:t>III. СОСТАВ, ПОСЛЕДОВАТЕЛЬНОСТЬ И СРОКИ ВЫПОЛНЕНИЯ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АДМИНИСТРАТИВНЫХ ПРОЦЕДУР, ТРЕБОВАНИЯ К ПОРЯДКУ</w:t>
      </w:r>
    </w:p>
    <w:p w:rsidR="00C26585" w:rsidRPr="004F27CA" w:rsidRDefault="00C26585" w:rsidP="004F27CA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ИХ ВЫПОЛНЕНИЯ</w:t>
      </w:r>
      <w:r w:rsidRPr="004F27CA">
        <w:rPr>
          <w:i/>
          <w:sz w:val="28"/>
          <w:szCs w:val="28"/>
        </w:rPr>
        <w:t xml:space="preserve">, </w:t>
      </w:r>
      <w:r w:rsidRPr="004F27CA">
        <w:rPr>
          <w:sz w:val="28"/>
          <w:szCs w:val="28"/>
        </w:rPr>
        <w:t>В ТОМ ЧИСЛЕ ОСОБЕННОСТИ ВЫПОЛНЕНИЯ</w:t>
      </w:r>
      <w:r w:rsidR="004F27CA">
        <w:rPr>
          <w:sz w:val="28"/>
          <w:szCs w:val="28"/>
        </w:rPr>
        <w:t xml:space="preserve"> </w:t>
      </w:r>
      <w:r w:rsidRPr="004F27CA">
        <w:rPr>
          <w:sz w:val="28"/>
          <w:szCs w:val="28"/>
        </w:rPr>
        <w:t xml:space="preserve">АДМИНИСТРАТИВНЫХ ПРОЦЕДУР В ЭЛЕКТРОННОЙ ФОРМЕ, </w:t>
      </w:r>
      <w:r w:rsidR="004F27CA">
        <w:rPr>
          <w:sz w:val="28"/>
          <w:szCs w:val="28"/>
        </w:rPr>
        <w:t xml:space="preserve">А ТАКЖЕ ОСОБЕННОСТИ ВЫПОЛНЕНИЯ </w:t>
      </w:r>
      <w:r w:rsidRPr="004F27CA">
        <w:rPr>
          <w:sz w:val="28"/>
          <w:szCs w:val="28"/>
        </w:rPr>
        <w:t>АДМИНИСТРАТИВНЫХ ПРОЦЕДУР В МНОГОФУНКЦИОНАЛЬНЫХ ЦЕНТРАХ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1. Предоставление муниципальной услуги включает в себя следующие административные процедуры: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прием и регистрация заявления с приложенными документами;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рассмотрение заявления и прилагаемых документов;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выдача результата предоставления муниципальной услуги.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Блок-схема последовательности административных процедур при предоставлении муниципальной услуги приведена в приложении 2 к настоящему Регламенту.</w:t>
      </w: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43A57">
        <w:rPr>
          <w:sz w:val="28"/>
          <w:szCs w:val="28"/>
        </w:rPr>
        <w:t xml:space="preserve">2. </w:t>
      </w:r>
      <w:r w:rsidRPr="00843A57">
        <w:rPr>
          <w:rFonts w:eastAsia="Calibri"/>
          <w:sz w:val="28"/>
          <w:szCs w:val="28"/>
        </w:rPr>
        <w:t>Описание административных процедур: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2.1. Прием и регистрация заявления с приложенными документами: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1) основанием для начала административной процедуры является поступление в </w:t>
      </w:r>
      <w:r w:rsidRPr="004F27CA">
        <w:rPr>
          <w:sz w:val="28"/>
          <w:szCs w:val="28"/>
        </w:rPr>
        <w:t xml:space="preserve">администрацию </w:t>
      </w:r>
      <w:r w:rsidR="00345CD7">
        <w:rPr>
          <w:sz w:val="28"/>
          <w:szCs w:val="28"/>
        </w:rPr>
        <w:t>Орлов</w:t>
      </w:r>
      <w:r w:rsidR="00B3727A" w:rsidRPr="004F27CA">
        <w:rPr>
          <w:sz w:val="28"/>
          <w:szCs w:val="28"/>
        </w:rPr>
        <w:t xml:space="preserve">ского сельсовета </w:t>
      </w:r>
      <w:r w:rsidRPr="004F27CA">
        <w:rPr>
          <w:sz w:val="28"/>
          <w:szCs w:val="28"/>
        </w:rPr>
        <w:t>заявления с приложенными документами;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2) специалист администрации </w:t>
      </w:r>
      <w:r w:rsidR="00345CD7">
        <w:rPr>
          <w:sz w:val="28"/>
          <w:szCs w:val="28"/>
        </w:rPr>
        <w:t>Орлов</w:t>
      </w:r>
      <w:r w:rsidR="00B3727A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, уполномоченный на регистрацию обращений граждан: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устанавливает личность заявителя;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проверяет документ, удостоверяющий личность или проверяет полномочия представителя заявителя;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проверяет правильность заполнения заявления и прилагаемые документы на соответствие требованиям, установленным настоящим Регламентом;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 xml:space="preserve">в случае отсутствия оснований для отказа в приеме документов, предусмотренные настоящим Регламентом, регистрирует и выдает заявителю копию заявления с входящим номером и текущей датой;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3)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4)  ответственным за выполнение данной административной процедуры является</w:t>
      </w:r>
      <w:r w:rsidRPr="00843A57">
        <w:rPr>
          <w:i/>
          <w:sz w:val="28"/>
          <w:szCs w:val="28"/>
        </w:rPr>
        <w:t xml:space="preserve"> </w:t>
      </w:r>
      <w:r w:rsidRPr="004F27CA">
        <w:rPr>
          <w:sz w:val="28"/>
          <w:szCs w:val="28"/>
        </w:rPr>
        <w:t xml:space="preserve">специалист администрации </w:t>
      </w:r>
      <w:r w:rsidR="00345CD7">
        <w:rPr>
          <w:sz w:val="28"/>
          <w:szCs w:val="28"/>
        </w:rPr>
        <w:t>Орлов</w:t>
      </w:r>
      <w:r w:rsidR="00B3727A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, уполномоченный на регистрацию обращений граждан;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5) срок выполнения административной процедуры составляет 1 рабочий день.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2.2. Рассмотрение заявления и прилагаемых документов: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F27CA">
        <w:rPr>
          <w:sz w:val="28"/>
          <w:szCs w:val="28"/>
        </w:rPr>
        <w:t xml:space="preserve">1) основанием для начала административной процедуры является поступление зарегистрированного заявления уполномоченному лицу администрации </w:t>
      </w:r>
      <w:r w:rsidR="00345CD7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 xml:space="preserve">. Уполномоченное лицо администрации </w:t>
      </w:r>
      <w:r w:rsidR="00345CD7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 xml:space="preserve">ского сельсовета </w:t>
      </w:r>
      <w:r w:rsidRPr="004F27CA">
        <w:rPr>
          <w:sz w:val="28"/>
          <w:szCs w:val="28"/>
        </w:rPr>
        <w:t xml:space="preserve">поручает специалисту администрации </w:t>
      </w:r>
      <w:r w:rsidR="00345CD7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, ответственному за рассмотрение заявления и прилагаемых документов;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2)  при отсутствии оснований для отказа в предоставлении муниципальной услуги, предусмотренных настоящим Регламентом, специалист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 xml:space="preserve">, ответственный за рассмотрение заявления и прилагаемых документов осуществляет подготовку проекта </w:t>
      </w:r>
      <w:r w:rsidR="00FD3895" w:rsidRPr="004F27CA">
        <w:rPr>
          <w:sz w:val="28"/>
          <w:szCs w:val="28"/>
        </w:rPr>
        <w:t>копии финансово-лицевого счета</w:t>
      </w:r>
      <w:r w:rsidRPr="004F27CA">
        <w:rPr>
          <w:sz w:val="28"/>
          <w:szCs w:val="28"/>
        </w:rPr>
        <w:t xml:space="preserve">. При наличии оснований для отказа в предоставлении муниципальной услуги, предусмотренных настоящим Регламентом, специалист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 xml:space="preserve">, ответственный за рассмотрение заявления и прилагаемых документов осуществляет подготовку проекта письма заявителю об отказе в предоставлении </w:t>
      </w:r>
      <w:r w:rsidR="00FD3895" w:rsidRPr="004F27CA">
        <w:rPr>
          <w:sz w:val="28"/>
          <w:szCs w:val="28"/>
        </w:rPr>
        <w:t>копии финансово-лицевого счета</w:t>
      </w:r>
      <w:r w:rsidRPr="004F27CA">
        <w:rPr>
          <w:sz w:val="28"/>
          <w:szCs w:val="28"/>
        </w:rPr>
        <w:t xml:space="preserve">. Отказ в предоставлении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>должен содержать основания, по которым запрашиваемый документ не может быть выдан, а также порядок обжалования такого решения;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3) подготовленный проект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 xml:space="preserve">или проект письма об отказе в предоставлении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 xml:space="preserve">передается специалистом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 xml:space="preserve">, ответственным за рассмотрение заявления и прилагаемых документов, уполномоченному лицу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.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Подпись уполномоченного лица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 xml:space="preserve">ского сельсовета </w:t>
      </w:r>
      <w:r w:rsidRPr="004F27CA">
        <w:rPr>
          <w:sz w:val="28"/>
          <w:szCs w:val="28"/>
        </w:rPr>
        <w:t xml:space="preserve">в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 xml:space="preserve">заверяется гербовой печатью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4) результатом административной процедуры является подписание уполномоченным лицом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 xml:space="preserve">либо письма об отказе в предоставлении </w:t>
      </w:r>
      <w:r w:rsidR="00FD3895" w:rsidRPr="004F27CA">
        <w:rPr>
          <w:sz w:val="28"/>
          <w:szCs w:val="28"/>
        </w:rPr>
        <w:t>копии финансово-лицевого счета</w:t>
      </w:r>
      <w:r w:rsidRPr="004F27CA">
        <w:rPr>
          <w:sz w:val="28"/>
          <w:szCs w:val="28"/>
        </w:rPr>
        <w:t>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5) ответственным за выполнение данной административной процедуры является специалист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, ответственным за рассмотрение заявления и прилагаемых документов;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6) срок выполнения административной процедуры составляет 10 рабочих дней.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2.3. Выдача результата предоставления муниципальной услуги: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1) основанием для начала административной процедуры является </w:t>
      </w:r>
      <w:r w:rsidRPr="004F27CA">
        <w:rPr>
          <w:sz w:val="28"/>
          <w:szCs w:val="28"/>
        </w:rPr>
        <w:lastRenderedPageBreak/>
        <w:t>завершение административной процедуры по рассмотрению заявления и прилагаемых документов;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2) </w:t>
      </w:r>
      <w:r w:rsidR="00FD3895" w:rsidRPr="004F27CA">
        <w:rPr>
          <w:sz w:val="28"/>
          <w:szCs w:val="28"/>
        </w:rPr>
        <w:t xml:space="preserve">копия финансово-лицевого счета </w:t>
      </w:r>
      <w:r w:rsidRPr="004F27CA">
        <w:rPr>
          <w:sz w:val="28"/>
          <w:szCs w:val="28"/>
        </w:rPr>
        <w:t xml:space="preserve">выдается специалистом администрации </w:t>
      </w:r>
      <w:r w:rsidR="00D9089C">
        <w:rPr>
          <w:sz w:val="28"/>
          <w:szCs w:val="28"/>
        </w:rPr>
        <w:t>О</w:t>
      </w:r>
      <w:r w:rsidR="005F339E">
        <w:rPr>
          <w:sz w:val="28"/>
          <w:szCs w:val="28"/>
        </w:rPr>
        <w:t>р</w:t>
      </w:r>
      <w:r w:rsidR="00D9089C">
        <w:rPr>
          <w:sz w:val="28"/>
          <w:szCs w:val="28"/>
        </w:rPr>
        <w:t>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>, ответственного за рассмотрение заявления и прилагаемых документов лично заявителю или уполномоченному заявителем лицу на руки с предъявлением документа, удостоверяющего личность.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При выдаче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 xml:space="preserve">на экземпляре </w:t>
      </w:r>
      <w:r w:rsidR="00FD3895" w:rsidRPr="004F27CA">
        <w:rPr>
          <w:sz w:val="28"/>
          <w:szCs w:val="28"/>
        </w:rPr>
        <w:t>копии финансово-лицевого счета</w:t>
      </w:r>
      <w:r w:rsidRPr="004F27CA">
        <w:rPr>
          <w:sz w:val="28"/>
          <w:szCs w:val="28"/>
        </w:rPr>
        <w:t xml:space="preserve">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 xml:space="preserve">ского сельсовета </w:t>
      </w:r>
      <w:r w:rsidRPr="004F27CA">
        <w:rPr>
          <w:sz w:val="28"/>
          <w:szCs w:val="28"/>
        </w:rPr>
        <w:t>ставится подпись лица, получившего акт.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Письмо об отказе в предоставлении </w:t>
      </w:r>
      <w:r w:rsidR="00FD3895" w:rsidRPr="004F27CA">
        <w:rPr>
          <w:sz w:val="28"/>
          <w:szCs w:val="28"/>
        </w:rPr>
        <w:t xml:space="preserve">копии финансово-лицевого счета </w:t>
      </w:r>
      <w:r w:rsidRPr="004F27CA">
        <w:rPr>
          <w:sz w:val="28"/>
          <w:szCs w:val="28"/>
        </w:rPr>
        <w:t>выдается лично заявителю или уполномоченному заявителем лицу на руки после предъявления документа, удостоверяющего личность, либо направляется почтовым отправлением, если в заявлении указана данная просьба;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3) результатом административной процедуры является выдача (направление) заявителю (его уполномоченному представителю):</w:t>
      </w:r>
    </w:p>
    <w:p w:rsidR="00C26585" w:rsidRPr="004F27CA" w:rsidRDefault="00FD389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копии финансово-лицевого счета</w:t>
      </w:r>
      <w:r w:rsidR="00C26585" w:rsidRPr="004F27CA">
        <w:rPr>
          <w:sz w:val="28"/>
          <w:szCs w:val="28"/>
        </w:rPr>
        <w:t>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письма об отказе в предоставлении </w:t>
      </w:r>
      <w:r w:rsidR="00FD3895" w:rsidRPr="004F27CA">
        <w:rPr>
          <w:sz w:val="28"/>
          <w:szCs w:val="28"/>
        </w:rPr>
        <w:t>копии финансово-лицевого счета</w:t>
      </w:r>
      <w:r w:rsidRPr="004F27CA">
        <w:rPr>
          <w:sz w:val="28"/>
          <w:szCs w:val="28"/>
        </w:rPr>
        <w:t>;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 xml:space="preserve">4) ответственным за выполнение административной процедуры является специалист администрации </w:t>
      </w:r>
      <w:r w:rsidR="00D9089C">
        <w:rPr>
          <w:sz w:val="28"/>
          <w:szCs w:val="28"/>
        </w:rPr>
        <w:t>Орлов</w:t>
      </w:r>
      <w:r w:rsidR="005B4049" w:rsidRPr="004F27CA">
        <w:rPr>
          <w:sz w:val="28"/>
          <w:szCs w:val="28"/>
        </w:rPr>
        <w:t>ского сельсовета</w:t>
      </w:r>
      <w:r w:rsidRPr="004F27CA">
        <w:rPr>
          <w:sz w:val="28"/>
          <w:szCs w:val="28"/>
        </w:rPr>
        <w:t xml:space="preserve">, </w:t>
      </w:r>
    </w:p>
    <w:p w:rsidR="00C26585" w:rsidRPr="004F27CA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27CA">
        <w:rPr>
          <w:sz w:val="28"/>
          <w:szCs w:val="28"/>
        </w:rPr>
        <w:t>5) срок выполнения административной процедуры составляет 2 рабочих дня.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5" w:name="Par122"/>
      <w:bookmarkEnd w:id="5"/>
      <w:r w:rsidRPr="00843A57">
        <w:rPr>
          <w:sz w:val="28"/>
          <w:szCs w:val="28"/>
        </w:rPr>
        <w:t xml:space="preserve">IV. ФОРМЫ </w:t>
      </w:r>
      <w:proofErr w:type="gramStart"/>
      <w:r w:rsidRPr="00843A57">
        <w:rPr>
          <w:sz w:val="28"/>
          <w:szCs w:val="28"/>
        </w:rPr>
        <w:t>КОНТРОЛЯ ЗА</w:t>
      </w:r>
      <w:proofErr w:type="gramEnd"/>
      <w:r w:rsidRPr="00843A57">
        <w:rPr>
          <w:sz w:val="28"/>
          <w:szCs w:val="28"/>
        </w:rPr>
        <w:t xml:space="preserve"> ИСПОЛНЕНИЕМ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АДМИНИСТРАТИВНОГО РЕГЛАМЕНТА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EF7584" w:rsidRDefault="00EF7584" w:rsidP="00EF75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Требованиями к порядку и формам текущего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предоставлением Услуги являются: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независимость;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тщательность.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Независимость текущего контроля заключается в том, что должностное лицо, уполномоченное на его осуществление независимо от должностного лица Администрации, участвующего в предоставлении Услуги, в том числе не имеет родства с ним.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Должностные лица, осуществляющие текущий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Тщательность осуществления текущего контроля за предоставлением Услуги состоит в своевременном и точном исполнении уполномоченными лицами обязанностей, предусмотренных настоящим разделом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4.5. Граждане, их объединения и организации для осуществления контроля за предоставлением Услуги имеют право направлять в Администрацию индивидуальные и коллективные обращения с предложениями по совершенствованию порядка предоставления Услуги, а также жалобы и заявления на действия (бездействия) должностных лиц Администрации и принятые ими решения, связанные с предоставлением Услуги.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связи, жалобы на нарушение должностными лицами Администрации порядка предоставления Услуги, повлекшее ее непредставление или предоставление с нарушением срока, установленного настоящим Регламентом.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Контроль за предоставлением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EF7584" w:rsidRDefault="00EF7584" w:rsidP="00EF7584">
      <w:pPr>
        <w:pStyle w:val="ac"/>
        <w:shd w:val="clear" w:color="auto" w:fill="FFFFFF"/>
        <w:spacing w:before="0" w:beforeAutospacing="0" w:after="0" w:afterAutospacing="0"/>
        <w:ind w:firstLine="70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Лица, имеющие право на получение Услуги могут контролировать предоставление Услуги путем получения информации о ходе предоставлении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6" w:name="Par138"/>
      <w:bookmarkEnd w:id="6"/>
      <w:r w:rsidRPr="00843A57">
        <w:rPr>
          <w:sz w:val="28"/>
          <w:szCs w:val="28"/>
        </w:rPr>
        <w:t>V. ДОСУДЕБНЫЙ (ВНЕСУДЕБНЫЙ) ПОРЯДОК ОБЖАЛОВАНИЯ РЕШЕНИЙ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И ДЕЙСТВИЙ (БЕЗДЕЙСТВИЯ) ОРГАНА, ПРЕДОСТАВЛЯЮЩЕГО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МУНИЦИПАЛЬНУЮ УСЛУГУ, ДОЛЖНОСТНОГО ЛИЦА ОРГАНА,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ПРЕДОСТАВЛЯЮЩЕГО МУНИЦИПАЛЬНУЮ УСЛУГУ,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ЛИБО МУНИЦИПАЛЬНОГО СЛУЖАЩЕГО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highlight w:val="yellow"/>
        </w:rPr>
      </w:pPr>
    </w:p>
    <w:p w:rsidR="00C26585" w:rsidRPr="00B82D1B" w:rsidRDefault="00C26585" w:rsidP="00C26585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1. Заявители муниципальной услуги имеют право обратиться с заявлением или жалобой (далее - обращения) на действия (бездействия) исполнителя, ответственных лиц (специалистов), в том числе в следующих случаях: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1) нарушение срока регистрации запроса заявителя о предоставлении муниципальной услуги</w:t>
      </w:r>
      <w:r>
        <w:rPr>
          <w:sz w:val="28"/>
          <w:szCs w:val="28"/>
        </w:rPr>
        <w:t>, комплексного запроса</w:t>
      </w:r>
      <w:r w:rsidRPr="00B82D1B">
        <w:rPr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2) нарушение срока предоставления муниципальной услуги</w:t>
      </w:r>
      <w:r>
        <w:rPr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>
        <w:rPr>
          <w:rFonts w:eastAsia="Calibri"/>
          <w:sz w:val="28"/>
          <w:szCs w:val="28"/>
        </w:rPr>
        <w:lastRenderedPageBreak/>
        <w:t xml:space="preserve">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r>
        <w:rPr>
          <w:rFonts w:eastAsia="Calibri"/>
          <w:sz w:val="28"/>
          <w:szCs w:val="28"/>
        </w:rPr>
        <w:t xml:space="preserve">законами и иными </w:t>
      </w:r>
      <w:r w:rsidRPr="00B82D1B">
        <w:rPr>
          <w:sz w:val="28"/>
          <w:szCs w:val="28"/>
        </w:rPr>
        <w:t>нормативными правовыми актами субъектов Российской Федерации, муниципальными правовыми актами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82D1B">
        <w:rPr>
          <w:sz w:val="28"/>
          <w:szCs w:val="28"/>
        </w:rPr>
        <w:tab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6585" w:rsidRDefault="00C26585" w:rsidP="00C2658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B82D1B">
        <w:rPr>
          <w:sz w:val="28"/>
          <w:szCs w:val="28"/>
        </w:rPr>
        <w:tab/>
        <w:t xml:space="preserve">7) отказ органа, предоставляющего муниципальную услугу, должностного лица органа, предоставляющего муниципальную услугу, </w:t>
      </w:r>
      <w:r>
        <w:rPr>
          <w:rFonts w:eastAsia="Calibri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Федерального закона от 27.07.2010 № 210-ФЗ «Об организации предоставления государственных и муниципальных услуг», или их работников </w:t>
      </w:r>
      <w:r w:rsidRPr="00B82D1B">
        <w:rPr>
          <w:sz w:val="28"/>
          <w:szCs w:val="28"/>
        </w:rPr>
        <w:t>в исправлении допущенных</w:t>
      </w:r>
      <w:r>
        <w:rPr>
          <w:sz w:val="28"/>
          <w:szCs w:val="28"/>
        </w:rPr>
        <w:t xml:space="preserve"> ими</w:t>
      </w:r>
      <w:r w:rsidRPr="00B82D1B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>
        <w:rPr>
          <w:rFonts w:eastAsia="Calibri"/>
          <w:sz w:val="28"/>
          <w:szCs w:val="28"/>
        </w:rPr>
        <w:lastRenderedPageBreak/>
        <w:t xml:space="preserve">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C26585" w:rsidRDefault="00C26585" w:rsidP="00C2658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r>
        <w:rPr>
          <w:rFonts w:eastAsia="Calibri"/>
          <w:color w:val="0000FF"/>
          <w:sz w:val="28"/>
          <w:szCs w:val="28"/>
        </w:rPr>
        <w:t>частью 1.3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C26585" w:rsidRPr="00B82D1B" w:rsidRDefault="00C26585" w:rsidP="00C26585">
      <w:pPr>
        <w:tabs>
          <w:tab w:val="left" w:pos="2040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B82D1B">
        <w:rPr>
          <w:sz w:val="28"/>
          <w:szCs w:val="28"/>
        </w:rPr>
        <w:t>5.2. Обращения подлежат обязательному рассмотрению. Рассмотрение обращений осуществляется бесплатно.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t>3. Жалоба подается в письменной форме на бумажном носителе, в электронной форме в орган, предоставляющий муниципальную услугу</w:t>
      </w:r>
      <w:r>
        <w:rPr>
          <w:rFonts w:eastAsia="Calibri"/>
          <w:sz w:val="28"/>
          <w:szCs w:val="28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 w:rsidRPr="00B82D1B">
        <w:rPr>
          <w:sz w:val="28"/>
          <w:szCs w:val="28"/>
        </w:rPr>
        <w:t>. Жалобы на решения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 действия (бездействие) руководителя</w:t>
      </w:r>
      <w:r w:rsidRPr="00B82D1B">
        <w:rPr>
          <w:sz w:val="28"/>
          <w:szCs w:val="28"/>
        </w:rPr>
        <w:t xml:space="preserve">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 w:rsidRPr="0098793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r>
        <w:rPr>
          <w:rFonts w:eastAsia="Calibri"/>
          <w:color w:val="0000FF"/>
          <w:sz w:val="28"/>
          <w:szCs w:val="28"/>
        </w:rPr>
        <w:t>частью 1.1 статьи 16</w:t>
      </w:r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подаются руководителям этих организаций.</w:t>
      </w:r>
    </w:p>
    <w:p w:rsidR="00C26585" w:rsidRPr="00B82D1B" w:rsidRDefault="00C26585" w:rsidP="00C2658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2D1B">
        <w:rPr>
          <w:sz w:val="28"/>
          <w:szCs w:val="28"/>
        </w:rPr>
        <w:lastRenderedPageBreak/>
        <w:t xml:space="preserve">4. </w:t>
      </w:r>
      <w:r w:rsidRPr="00B82D1B">
        <w:rPr>
          <w:iCs/>
          <w:sz w:val="28"/>
          <w:szCs w:val="28"/>
        </w:rPr>
        <w:t xml:space="preserve">Жалоба </w:t>
      </w:r>
      <w:r>
        <w:rPr>
          <w:rFonts w:eastAsia="Calibri"/>
          <w:sz w:val="28"/>
          <w:szCs w:val="28"/>
        </w:rPr>
        <w:t xml:space="preserve">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 w:rsidRPr="00B82D1B">
        <w:rPr>
          <w:iCs/>
          <w:sz w:val="28"/>
          <w:szCs w:val="28"/>
        </w:rPr>
        <w:t xml:space="preserve">может быть направлена по почте, с использованием информационно-телекоммуникационной сети Интернет, официального сайта </w:t>
      </w:r>
      <w:r w:rsidRPr="00B82D1B">
        <w:rPr>
          <w:sz w:val="28"/>
          <w:szCs w:val="28"/>
        </w:rPr>
        <w:t>органа, предоставляющего муниципальную услугу</w:t>
      </w:r>
      <w:r w:rsidRPr="00B82D1B">
        <w:rPr>
          <w:iCs/>
          <w:sz w:val="28"/>
          <w:szCs w:val="28"/>
        </w:rPr>
        <w:t>, а также может быть принята при личном приеме заявителя.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9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5. Жалоба должна содержать:</w:t>
      </w:r>
    </w:p>
    <w:p w:rsidR="00C26585" w:rsidRPr="00B82D1B" w:rsidRDefault="00C26585" w:rsidP="00C26585">
      <w:pPr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</w:t>
      </w:r>
      <w:r>
        <w:rPr>
          <w:i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многофункционального центра, его руководителя и (или) работника, организаций, предусмотренных </w:t>
      </w:r>
      <w:hyperlink r:id="rId10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руководителей и (или) работников,</w:t>
      </w:r>
      <w:r w:rsidRPr="00B82D1B">
        <w:rPr>
          <w:iCs/>
          <w:sz w:val="28"/>
          <w:szCs w:val="28"/>
        </w:rPr>
        <w:t xml:space="preserve"> решения и действия (бездействие) которых обжалуются;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 xml:space="preserve"> или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;</w:t>
      </w:r>
    </w:p>
    <w:p w:rsidR="00C26585" w:rsidRPr="00B82D1B" w:rsidRDefault="00C26585" w:rsidP="00C26585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</w:t>
      </w:r>
      <w:r>
        <w:rPr>
          <w:iCs/>
          <w:sz w:val="28"/>
          <w:szCs w:val="28"/>
        </w:rPr>
        <w:t>, муниципального служащего</w:t>
      </w:r>
      <w:r>
        <w:rPr>
          <w:rFonts w:eastAsia="Calibri"/>
          <w:sz w:val="28"/>
          <w:szCs w:val="28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2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их работников</w:t>
      </w:r>
      <w:r w:rsidRPr="00B82D1B">
        <w:rPr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C26585" w:rsidRDefault="00C26585" w:rsidP="00C2658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 w:rsidRPr="00B82D1B">
        <w:rPr>
          <w:iCs/>
          <w:sz w:val="28"/>
          <w:szCs w:val="28"/>
        </w:rPr>
        <w:t xml:space="preserve">6. </w:t>
      </w:r>
      <w:r>
        <w:rPr>
          <w:rFonts w:eastAsia="Calibri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13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14" w:history="1">
        <w:r>
          <w:rPr>
            <w:rFonts w:eastAsia="Calibri"/>
            <w:color w:val="0000FF"/>
            <w:sz w:val="28"/>
            <w:szCs w:val="28"/>
          </w:rPr>
          <w:t>частью 1.1 статьи 16</w:t>
        </w:r>
      </w:hyperlink>
      <w:r>
        <w:rPr>
          <w:rFonts w:eastAsia="Calibri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7. По результатам рассмотрения жалобы </w:t>
      </w:r>
      <w:r>
        <w:rPr>
          <w:sz w:val="28"/>
          <w:szCs w:val="28"/>
        </w:rPr>
        <w:t>принимается</w:t>
      </w:r>
      <w:r w:rsidRPr="00B82D1B">
        <w:rPr>
          <w:iCs/>
          <w:sz w:val="28"/>
          <w:szCs w:val="28"/>
        </w:rPr>
        <w:t xml:space="preserve"> одно из следующих решений: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1) </w:t>
      </w:r>
      <w:r>
        <w:rPr>
          <w:iCs/>
          <w:sz w:val="28"/>
          <w:szCs w:val="28"/>
        </w:rPr>
        <w:t>жалоба удовлетворяется</w:t>
      </w:r>
      <w:r w:rsidRPr="00B82D1B">
        <w:rPr>
          <w:iCs/>
          <w:sz w:val="28"/>
          <w:szCs w:val="28"/>
        </w:rPr>
        <w:t>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>2) в удовлетворении жалобы</w:t>
      </w:r>
      <w:r w:rsidRPr="002944EB">
        <w:rPr>
          <w:iCs/>
          <w:sz w:val="28"/>
          <w:szCs w:val="28"/>
        </w:rPr>
        <w:t xml:space="preserve"> </w:t>
      </w:r>
      <w:r w:rsidRPr="00B82D1B">
        <w:rPr>
          <w:iCs/>
          <w:sz w:val="28"/>
          <w:szCs w:val="28"/>
        </w:rPr>
        <w:t>отказывает</w:t>
      </w:r>
      <w:r>
        <w:rPr>
          <w:iCs/>
          <w:sz w:val="28"/>
          <w:szCs w:val="28"/>
        </w:rPr>
        <w:t>ся</w:t>
      </w:r>
      <w:r w:rsidRPr="00B82D1B">
        <w:rPr>
          <w:iCs/>
          <w:sz w:val="28"/>
          <w:szCs w:val="28"/>
        </w:rPr>
        <w:t>.</w:t>
      </w:r>
    </w:p>
    <w:p w:rsidR="00C26585" w:rsidRPr="00B82D1B" w:rsidRDefault="00C26585" w:rsidP="00C2658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B82D1B">
        <w:rPr>
          <w:iCs/>
          <w:sz w:val="28"/>
          <w:szCs w:val="28"/>
        </w:rPr>
        <w:t xml:space="preserve">8. Не позднее дня, следующего за днем принятия решения, указанного в </w:t>
      </w:r>
      <w:hyperlink r:id="rId15" w:history="1">
        <w:r w:rsidRPr="00B82D1B">
          <w:rPr>
            <w:iCs/>
            <w:sz w:val="28"/>
            <w:szCs w:val="28"/>
          </w:rPr>
          <w:t>пункте 7</w:t>
        </w:r>
      </w:hyperlink>
      <w:r w:rsidRPr="00B82D1B">
        <w:rPr>
          <w:iCs/>
          <w:sz w:val="28"/>
          <w:szCs w:val="28"/>
        </w:rPr>
        <w:t xml:space="preserve"> настоящего</w:t>
      </w:r>
      <w:r>
        <w:rPr>
          <w:iCs/>
          <w:sz w:val="28"/>
          <w:szCs w:val="28"/>
        </w:rPr>
        <w:t xml:space="preserve"> раздела</w:t>
      </w:r>
      <w:r w:rsidRPr="00B82D1B">
        <w:rPr>
          <w:iCs/>
          <w:sz w:val="28"/>
          <w:szCs w:val="28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 w:rsidRPr="00B82D1B">
        <w:rPr>
          <w:iCs/>
          <w:sz w:val="28"/>
          <w:szCs w:val="28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</w:t>
      </w:r>
      <w:r>
        <w:rPr>
          <w:iCs/>
          <w:sz w:val="28"/>
          <w:szCs w:val="28"/>
        </w:rPr>
        <w:t xml:space="preserve">работник, </w:t>
      </w:r>
      <w:r w:rsidRPr="00B82D1B">
        <w:rPr>
          <w:iCs/>
          <w:sz w:val="28"/>
          <w:szCs w:val="28"/>
        </w:rPr>
        <w:t>наделенн</w:t>
      </w:r>
      <w:r>
        <w:rPr>
          <w:iCs/>
          <w:sz w:val="28"/>
          <w:szCs w:val="28"/>
        </w:rPr>
        <w:t>ые</w:t>
      </w:r>
      <w:r w:rsidRPr="00B82D1B">
        <w:rPr>
          <w:iCs/>
          <w:sz w:val="28"/>
          <w:szCs w:val="28"/>
        </w:rPr>
        <w:t xml:space="preserve"> полномочиями по рассмотрению жалоб в соответствии с </w:t>
      </w:r>
      <w:hyperlink r:id="rId16" w:history="1">
        <w:r w:rsidRPr="00B82D1B">
          <w:rPr>
            <w:iCs/>
            <w:sz w:val="28"/>
            <w:szCs w:val="28"/>
          </w:rPr>
          <w:t>пунктом 3</w:t>
        </w:r>
      </w:hyperlink>
      <w:r w:rsidRPr="00B82D1B">
        <w:rPr>
          <w:iCs/>
          <w:sz w:val="28"/>
          <w:szCs w:val="28"/>
        </w:rPr>
        <w:t xml:space="preserve"> настоящего </w:t>
      </w:r>
      <w:r>
        <w:rPr>
          <w:iCs/>
          <w:sz w:val="28"/>
          <w:szCs w:val="28"/>
        </w:rPr>
        <w:t xml:space="preserve">раздела </w:t>
      </w:r>
      <w:r w:rsidRPr="00B82D1B">
        <w:rPr>
          <w:iCs/>
          <w:sz w:val="28"/>
          <w:szCs w:val="28"/>
        </w:rPr>
        <w:t>Административного регламента, незамедлительно направля</w:t>
      </w:r>
      <w:r>
        <w:rPr>
          <w:iCs/>
          <w:sz w:val="28"/>
          <w:szCs w:val="28"/>
        </w:rPr>
        <w:t>ют</w:t>
      </w:r>
      <w:r w:rsidRPr="00B82D1B">
        <w:rPr>
          <w:iCs/>
          <w:sz w:val="28"/>
          <w:szCs w:val="28"/>
        </w:rPr>
        <w:t xml:space="preserve"> имеющиеся материалы в органы прокуратуры.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C36551" w:rsidRDefault="00C36551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FA3F9D" w:rsidRDefault="00FA3F9D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</w:p>
    <w:p w:rsidR="00FA3F9D" w:rsidRDefault="00FA3F9D" w:rsidP="007E3F31">
      <w:pPr>
        <w:widowControl w:val="0"/>
        <w:autoSpaceDE w:val="0"/>
        <w:autoSpaceDN w:val="0"/>
        <w:adjustRightInd w:val="0"/>
        <w:outlineLvl w:val="1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FD3895" w:rsidRDefault="00FD3895" w:rsidP="00C26585">
      <w:pPr>
        <w:widowControl w:val="0"/>
        <w:autoSpaceDE w:val="0"/>
        <w:autoSpaceDN w:val="0"/>
        <w:adjustRightInd w:val="0"/>
        <w:ind w:left="3828"/>
        <w:outlineLvl w:val="1"/>
        <w:rPr>
          <w:i/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r w:rsidRPr="00843A57">
        <w:rPr>
          <w:sz w:val="28"/>
          <w:szCs w:val="28"/>
        </w:rPr>
        <w:lastRenderedPageBreak/>
        <w:t>Приложение 1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>к Административному регламенту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«Выдача </w:t>
      </w:r>
      <w:r w:rsidR="00FD3895">
        <w:rPr>
          <w:sz w:val="28"/>
          <w:szCs w:val="28"/>
        </w:rPr>
        <w:t>копии финансово-лицевого счета</w:t>
      </w:r>
      <w:r w:rsidRPr="00843A57">
        <w:rPr>
          <w:sz w:val="28"/>
          <w:szCs w:val="28"/>
        </w:rPr>
        <w:t>»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C26585" w:rsidRDefault="00C26585" w:rsidP="00DF5F6A">
      <w:pPr>
        <w:autoSpaceDE w:val="0"/>
        <w:autoSpaceDN w:val="0"/>
        <w:adjustRightInd w:val="0"/>
        <w:ind w:left="3540" w:firstLine="4"/>
        <w:rPr>
          <w:iCs/>
          <w:sz w:val="28"/>
          <w:szCs w:val="28"/>
        </w:rPr>
      </w:pPr>
      <w:r w:rsidRPr="00843A57">
        <w:rPr>
          <w:sz w:val="28"/>
          <w:szCs w:val="28"/>
        </w:rPr>
        <w:t>Глав</w:t>
      </w:r>
      <w:r w:rsidR="00DF5F6A">
        <w:rPr>
          <w:sz w:val="28"/>
          <w:szCs w:val="28"/>
        </w:rPr>
        <w:t xml:space="preserve">е </w:t>
      </w:r>
      <w:r w:rsidR="00BD65CC">
        <w:rPr>
          <w:iCs/>
          <w:sz w:val="28"/>
          <w:szCs w:val="28"/>
        </w:rPr>
        <w:t>а</w:t>
      </w:r>
      <w:r w:rsidR="00DF5F6A" w:rsidRPr="00DF5F6A">
        <w:rPr>
          <w:iCs/>
          <w:sz w:val="28"/>
          <w:szCs w:val="28"/>
        </w:rPr>
        <w:t>дминистра</w:t>
      </w:r>
      <w:r w:rsidR="00B42531">
        <w:rPr>
          <w:iCs/>
          <w:sz w:val="28"/>
          <w:szCs w:val="28"/>
        </w:rPr>
        <w:t>ции Орловского сельского Совета</w:t>
      </w:r>
    </w:p>
    <w:p w:rsidR="00DF5F6A" w:rsidRPr="00DF5F6A" w:rsidRDefault="00DF5F6A" w:rsidP="00DF5F6A">
      <w:pPr>
        <w:autoSpaceDE w:val="0"/>
        <w:autoSpaceDN w:val="0"/>
        <w:adjustRightInd w:val="0"/>
        <w:ind w:left="3540" w:firstLine="4"/>
        <w:rPr>
          <w:sz w:val="28"/>
          <w:szCs w:val="28"/>
        </w:rPr>
      </w:pPr>
      <w:r>
        <w:rPr>
          <w:iCs/>
          <w:sz w:val="28"/>
          <w:szCs w:val="28"/>
        </w:rPr>
        <w:t>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от 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                 </w:t>
      </w:r>
      <w:r w:rsidRPr="00843A57">
        <w:rPr>
          <w:i/>
          <w:sz w:val="28"/>
          <w:szCs w:val="28"/>
        </w:rPr>
        <w:t>ФИО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i/>
          <w:sz w:val="28"/>
          <w:szCs w:val="28"/>
        </w:rPr>
        <w:t xml:space="preserve">        паспортные данные (адрес регистрации)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sz w:val="28"/>
          <w:szCs w:val="28"/>
        </w:rPr>
      </w:pPr>
      <w:r w:rsidRPr="00843A57">
        <w:rPr>
          <w:sz w:val="28"/>
          <w:szCs w:val="28"/>
        </w:rPr>
        <w:t>_________________________________________</w:t>
      </w:r>
    </w:p>
    <w:p w:rsidR="00C26585" w:rsidRPr="00843A57" w:rsidRDefault="00C26585" w:rsidP="00C26585">
      <w:pPr>
        <w:autoSpaceDE w:val="0"/>
        <w:autoSpaceDN w:val="0"/>
        <w:adjustRightInd w:val="0"/>
        <w:ind w:left="3540" w:firstLine="4"/>
        <w:jc w:val="both"/>
        <w:rPr>
          <w:i/>
          <w:sz w:val="28"/>
          <w:szCs w:val="28"/>
        </w:rPr>
      </w:pPr>
      <w:r w:rsidRPr="00843A57">
        <w:rPr>
          <w:sz w:val="28"/>
          <w:szCs w:val="28"/>
        </w:rPr>
        <w:t xml:space="preserve">      </w:t>
      </w:r>
      <w:r w:rsidRPr="00843A57">
        <w:rPr>
          <w:i/>
          <w:sz w:val="28"/>
          <w:szCs w:val="28"/>
        </w:rPr>
        <w:t>телефон, электронный адрес (при наличии)</w:t>
      </w:r>
    </w:p>
    <w:p w:rsidR="00C26585" w:rsidRPr="00843A57" w:rsidRDefault="00C26585" w:rsidP="00C26585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Par222"/>
      <w:bookmarkEnd w:id="7"/>
      <w:r w:rsidRPr="00843A57">
        <w:rPr>
          <w:rFonts w:ascii="Times New Roman" w:hAnsi="Times New Roman" w:cs="Times New Roman"/>
          <w:sz w:val="28"/>
          <w:szCs w:val="28"/>
        </w:rPr>
        <w:t xml:space="preserve">                                 ЗАЯВЛЕНИЕ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Прошу  предоставить </w:t>
      </w:r>
      <w:r w:rsidR="00FD3895">
        <w:rPr>
          <w:sz w:val="28"/>
          <w:szCs w:val="28"/>
        </w:rPr>
        <w:t xml:space="preserve">копию </w:t>
      </w:r>
      <w:r w:rsidR="00FD3895" w:rsidRPr="00FD3895">
        <w:rPr>
          <w:rFonts w:ascii="Times New Roman" w:hAnsi="Times New Roman" w:cs="Times New Roman"/>
          <w:sz w:val="28"/>
          <w:szCs w:val="28"/>
        </w:rPr>
        <w:t>финансово-лицевого счета</w:t>
      </w:r>
      <w:r w:rsidR="00FD3895" w:rsidRPr="00843A57">
        <w:rPr>
          <w:rFonts w:ascii="Times New Roman" w:hAnsi="Times New Roman" w:cs="Times New Roman"/>
          <w:sz w:val="28"/>
          <w:szCs w:val="28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>личного подсобного хозяйства, расположенного по адресу: ______________________</w:t>
      </w:r>
    </w:p>
    <w:p w:rsidR="00C26585" w:rsidRPr="00843A57" w:rsidRDefault="00C26585" w:rsidP="00C265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 для __________________</w:t>
      </w:r>
    </w:p>
    <w:p w:rsidR="00C26585" w:rsidRPr="00843A57" w:rsidRDefault="00C26585" w:rsidP="00C2658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_________________________________________________________________.</w:t>
      </w:r>
    </w:p>
    <w:p w:rsidR="00C26585" w:rsidRPr="00843A57" w:rsidRDefault="00C26585" w:rsidP="00C26585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43A57">
        <w:rPr>
          <w:rFonts w:ascii="Times New Roman" w:hAnsi="Times New Roman" w:cs="Times New Roman"/>
          <w:i/>
          <w:sz w:val="28"/>
          <w:szCs w:val="28"/>
        </w:rPr>
        <w:t>(указать цель получения выписки)</w:t>
      </w: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Приложения: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1)  копия документа, удостоверяющего личность заявителя, на ____ </w:t>
      </w:r>
      <w:proofErr w:type="gramStart"/>
      <w:r w:rsidRPr="00843A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3A57">
        <w:rPr>
          <w:rFonts w:ascii="Times New Roman" w:hAnsi="Times New Roman" w:cs="Times New Roman"/>
          <w:sz w:val="28"/>
          <w:szCs w:val="28"/>
        </w:rPr>
        <w:t>. в 1 экз.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2)  копия  документа,  удостоверяющего  личность представителя, и копия документа,  подтверждающего  его  полномочия  (при  обращении  с заявлением представителя заявителя), на ____ </w:t>
      </w:r>
      <w:proofErr w:type="gramStart"/>
      <w:r w:rsidRPr="00843A5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43A57">
        <w:rPr>
          <w:rFonts w:ascii="Times New Roman" w:hAnsi="Times New Roman" w:cs="Times New Roman"/>
          <w:sz w:val="28"/>
          <w:szCs w:val="28"/>
        </w:rPr>
        <w:t>. в 1 экз.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Всего приложений на ____ листах.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</w:p>
    <w:p w:rsidR="00C26585" w:rsidRPr="00843A57" w:rsidRDefault="00C26585" w:rsidP="00C26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_____________                     </w:t>
      </w:r>
      <w:r w:rsidRPr="00843A57">
        <w:rPr>
          <w:rFonts w:ascii="Times New Roman" w:hAnsi="Times New Roman" w:cs="Times New Roman"/>
        </w:rPr>
        <w:t xml:space="preserve"> </w:t>
      </w:r>
      <w:r w:rsidRPr="00843A57">
        <w:rPr>
          <w:rFonts w:ascii="Times New Roman" w:hAnsi="Times New Roman" w:cs="Times New Roman"/>
          <w:sz w:val="28"/>
          <w:szCs w:val="28"/>
        </w:rPr>
        <w:t xml:space="preserve">      _____________ /___________________/</w:t>
      </w:r>
    </w:p>
    <w:p w:rsidR="00C26585" w:rsidRPr="00843A57" w:rsidRDefault="00C26585" w:rsidP="00C2658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           дата                                         подпись заявителя         ФИО</w:t>
      </w:r>
    </w:p>
    <w:p w:rsidR="00C26585" w:rsidRPr="00843A57" w:rsidRDefault="00C26585" w:rsidP="00C26585">
      <w:pPr>
        <w:pStyle w:val="ConsPlusNonformat"/>
        <w:rPr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   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046"/>
        <w:gridCol w:w="2975"/>
        <w:gridCol w:w="1071"/>
        <w:gridCol w:w="1309"/>
      </w:tblGrid>
      <w:tr w:rsidR="00C26585" w:rsidRPr="00843A57" w:rsidTr="00A35A34">
        <w:trPr>
          <w:trHeight w:val="400"/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Дата, время подачи</w:t>
            </w:r>
          </w:p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132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заявления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Заявление принял</w:t>
            </w:r>
          </w:p>
        </w:tc>
      </w:tr>
      <w:tr w:rsidR="00C26585" w:rsidRPr="00843A57" w:rsidTr="00A35A34">
        <w:trPr>
          <w:tblCellSpacing w:w="5" w:type="nil"/>
        </w:trPr>
        <w:tc>
          <w:tcPr>
            <w:tcW w:w="40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Ф.И.О.</w:t>
            </w:r>
          </w:p>
        </w:tc>
        <w:tc>
          <w:tcPr>
            <w:tcW w:w="13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43A57">
              <w:rPr>
                <w:sz w:val="28"/>
                <w:szCs w:val="28"/>
              </w:rPr>
              <w:t>подпись</w:t>
            </w:r>
          </w:p>
        </w:tc>
      </w:tr>
      <w:tr w:rsidR="00C26585" w:rsidRPr="00843A57" w:rsidTr="00A35A34">
        <w:trPr>
          <w:tblCellSpacing w:w="5" w:type="nil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6585" w:rsidRPr="00843A57" w:rsidRDefault="00C26585" w:rsidP="00A35A34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outlineLvl w:val="1"/>
        <w:rPr>
          <w:sz w:val="28"/>
          <w:szCs w:val="28"/>
        </w:rPr>
      </w:pPr>
      <w:bookmarkStart w:id="8" w:name="Par251"/>
      <w:bookmarkEnd w:id="8"/>
      <w:r w:rsidRPr="00843A57">
        <w:rPr>
          <w:sz w:val="28"/>
          <w:szCs w:val="28"/>
        </w:rPr>
        <w:lastRenderedPageBreak/>
        <w:t>Приложение 2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bookmarkStart w:id="9" w:name="Par257"/>
      <w:bookmarkEnd w:id="9"/>
      <w:r w:rsidRPr="00843A57">
        <w:rPr>
          <w:sz w:val="28"/>
          <w:szCs w:val="28"/>
        </w:rPr>
        <w:t>к Административному регламенту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предоставления муниципальной услуги 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left="3828"/>
        <w:rPr>
          <w:sz w:val="28"/>
          <w:szCs w:val="28"/>
        </w:rPr>
      </w:pPr>
      <w:r w:rsidRPr="00843A57">
        <w:rPr>
          <w:sz w:val="28"/>
          <w:szCs w:val="28"/>
        </w:rPr>
        <w:t xml:space="preserve">«Выдача </w:t>
      </w:r>
      <w:r w:rsidR="00FD3895">
        <w:rPr>
          <w:sz w:val="28"/>
          <w:szCs w:val="28"/>
        </w:rPr>
        <w:t>копии финансово-лицевого счета</w:t>
      </w:r>
      <w:r w:rsidRPr="00843A57">
        <w:rPr>
          <w:sz w:val="28"/>
          <w:szCs w:val="28"/>
        </w:rPr>
        <w:t>»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БЛОК-СХЕМА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ПРЕДОСТАВЛЕНИЯ МУНИЦИПАЛЬНОЙ УСЛУГИ ПО ПРЕДОСТАВЛЕНИЮ</w:t>
      </w:r>
    </w:p>
    <w:p w:rsidR="00C26585" w:rsidRPr="00843A57" w:rsidRDefault="00FD3895" w:rsidP="00FD389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КОПИИ ФИНАНСОВО-ЛИЦЕВОГО СЧЕТА</w:t>
      </w:r>
    </w:p>
    <w:p w:rsidR="00C26585" w:rsidRPr="00843A57" w:rsidRDefault="00C26585" w:rsidP="00C2658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Прием и регистрация заявления с приложенными документами</w:t>
      </w:r>
    </w:p>
    <w:p w:rsidR="00C26585" w:rsidRPr="00843A57" w:rsidRDefault="00C26585" w:rsidP="00C265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843A57">
        <w:rPr>
          <w:sz w:val="28"/>
          <w:szCs w:val="28"/>
        </w:rPr>
        <w:t>(</w:t>
      </w:r>
      <w:r w:rsidRPr="00843A57">
        <w:rPr>
          <w:i/>
          <w:sz w:val="28"/>
          <w:szCs w:val="28"/>
        </w:rPr>
        <w:t>1 рабочий день</w:t>
      </w:r>
      <w:r w:rsidRPr="00843A57">
        <w:rPr>
          <w:sz w:val="28"/>
          <w:szCs w:val="28"/>
        </w:rPr>
        <w:t>)</w:t>
      </w:r>
    </w:p>
    <w:p w:rsidR="00C26585" w:rsidRPr="00C26585" w:rsidRDefault="00AE2A9B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13.45pt;margin-top:3.65pt;width:.75pt;height:27pt;z-index:251661312" o:connectortype="straight">
            <v:stroke endarrow="block"/>
          </v:shape>
        </w:pict>
      </w:r>
    </w:p>
    <w:p w:rsidR="00C26585" w:rsidRPr="00C26585" w:rsidRDefault="00C26585" w:rsidP="00C26585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Рассмотрение заявления с приложенными документами   </w:t>
      </w: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>(</w:t>
      </w:r>
      <w:r w:rsidRPr="00843A57">
        <w:rPr>
          <w:rFonts w:ascii="Times New Roman" w:hAnsi="Times New Roman" w:cs="Times New Roman"/>
          <w:i/>
          <w:sz w:val="28"/>
          <w:szCs w:val="28"/>
        </w:rPr>
        <w:t>10 рабочих дней</w:t>
      </w:r>
      <w:r w:rsidRPr="00843A57">
        <w:rPr>
          <w:rFonts w:ascii="Times New Roman" w:hAnsi="Times New Roman" w:cs="Times New Roman"/>
          <w:sz w:val="28"/>
          <w:szCs w:val="28"/>
        </w:rPr>
        <w:t>)</w:t>
      </w:r>
    </w:p>
    <w:p w:rsidR="00C26585" w:rsidRPr="00843A57" w:rsidRDefault="00AE2A9B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8" type="#_x0000_t32" style="position:absolute;left:0;text-align:left;margin-left:214.2pt;margin-top:3.75pt;width:0;height:27pt;z-index:251662336" o:connectortype="straight">
            <v:stroke endarrow="block"/>
          </v:shape>
        </w:pict>
      </w:r>
      <w:r w:rsidR="00C26585" w:rsidRPr="00843A57">
        <w:rPr>
          <w:rFonts w:ascii="Times New Roman" w:hAnsi="Times New Roman" w:cs="Times New Roman"/>
        </w:rPr>
        <w:t xml:space="preserve">        </w:t>
      </w:r>
    </w:p>
    <w:p w:rsidR="00C26585" w:rsidRPr="00843A57" w:rsidRDefault="00C26585" w:rsidP="00C26585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43A57">
        <w:rPr>
          <w:rFonts w:ascii="Times New Roman" w:hAnsi="Times New Roman" w:cs="Times New Roman"/>
          <w:sz w:val="28"/>
          <w:szCs w:val="28"/>
        </w:rPr>
        <w:t>Наличие оснований для отказа в предоставлении</w:t>
      </w:r>
    </w:p>
    <w:p w:rsidR="00C26585" w:rsidRPr="00843A57" w:rsidRDefault="00C26585" w:rsidP="00C26585">
      <w:pPr>
        <w:pStyle w:val="ConsPlusNonforma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center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C26585" w:rsidRPr="00843A57" w:rsidRDefault="00AE2A9B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29" type="#_x0000_t32" style="position:absolute;left:0;text-align:left;margin-left:214.2pt;margin-top:3.15pt;width:0;height:20.25pt;z-index:251663360" o:connectortype="straight">
            <v:stroke endarrow="block"/>
          </v:shape>
        </w:pic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AE2A9B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1" style="position:absolute;left:0;text-align:left;margin-left:236.7pt;margin-top:3.15pt;width:111pt;height:36pt;z-index:251665408">
            <v:textbox>
              <w:txbxContent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</w:rPr>
        <w:pict>
          <v:rect id="_x0000_s1030" style="position:absolute;left:0;text-align:left;margin-left:69.45pt;margin-top:3.15pt;width:107.25pt;height:32.25pt;z-index:251664384">
            <v:textbox>
              <w:txbxContent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ДА</w:t>
                  </w:r>
                </w:p>
              </w:txbxContent>
            </v:textbox>
          </v:rect>
        </w:pic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AE2A9B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 id="_x0000_s1033" type="#_x0000_t32" style="position:absolute;left:0;text-align:left;margin-left:293.7pt;margin-top:9.15pt;width:0;height:22.5pt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</w:rPr>
        <w:pict>
          <v:shape id="_x0000_s1032" type="#_x0000_t32" style="position:absolute;left:0;text-align:left;margin-left:119.7pt;margin-top:4.65pt;width:0;height:18.75pt;z-index:251666432" o:connectortype="straight">
            <v:stroke endarrow="block"/>
          </v:shape>
        </w:pict>
      </w:r>
      <w:r w:rsidR="00C26585" w:rsidRPr="00843A57">
        <w:rPr>
          <w:rFonts w:ascii="Times New Roman" w:hAnsi="Times New Roman" w:cs="Times New Roman"/>
        </w:rPr>
        <w:t xml:space="preserve">                         </w:t>
      </w: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  <w:r w:rsidRPr="00843A57">
        <w:rPr>
          <w:rFonts w:ascii="Times New Roman" w:hAnsi="Times New Roman" w:cs="Times New Roman"/>
        </w:rPr>
        <w:t xml:space="preserve">                               </w:t>
      </w:r>
    </w:p>
    <w:p w:rsidR="00C26585" w:rsidRPr="00843A57" w:rsidRDefault="00AE2A9B" w:rsidP="00C26585">
      <w:pPr>
        <w:pStyle w:val="ConsPlusNonforma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4" style="position:absolute;left:0;text-align:left;margin-left:-13.8pt;margin-top:8.65pt;width:237pt;height:76.5pt;z-index:251668480">
            <v:textbox>
              <w:txbxContent>
                <w:p w:rsidR="00C26585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 xml:space="preserve">Выдача заявителю    письма об отказе в предоставлении </w:t>
                  </w:r>
                  <w:r w:rsidR="00FD3895">
                    <w:rPr>
                      <w:sz w:val="28"/>
                      <w:szCs w:val="28"/>
                    </w:rPr>
                    <w:t>копии финансово-лицевого счета</w:t>
                  </w:r>
                </w:p>
                <w:p w:rsidR="00C26585" w:rsidRPr="00BE2E29" w:rsidRDefault="00C26585" w:rsidP="00C26585">
                  <w:pPr>
                    <w:jc w:val="center"/>
                    <w:rPr>
                      <w:sz w:val="28"/>
                      <w:szCs w:val="28"/>
                    </w:rPr>
                  </w:pPr>
                  <w:r w:rsidRPr="00BE2E29">
                    <w:rPr>
                      <w:sz w:val="28"/>
                      <w:szCs w:val="28"/>
                    </w:rPr>
                    <w:t>(</w:t>
                  </w:r>
                  <w:r w:rsidRPr="00BE2E29">
                    <w:rPr>
                      <w:i/>
                      <w:sz w:val="28"/>
                      <w:szCs w:val="28"/>
                    </w:rPr>
                    <w:t>2 рабочих дня)</w:t>
                  </w:r>
                </w:p>
              </w:txbxContent>
            </v:textbox>
          </v:rect>
        </w:pict>
      </w:r>
    </w:p>
    <w:tbl>
      <w:tblPr>
        <w:tblpPr w:leftFromText="180" w:rightFromText="180" w:vertAnchor="text" w:horzAnchor="page" w:tblpX="6853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9"/>
      </w:tblGrid>
      <w:tr w:rsidR="00C26585" w:rsidRPr="00843A57" w:rsidTr="00A35A34">
        <w:tc>
          <w:tcPr>
            <w:tcW w:w="3369" w:type="dxa"/>
          </w:tcPr>
          <w:p w:rsidR="00C26585" w:rsidRPr="00843A57" w:rsidRDefault="00C26585" w:rsidP="00A35A3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 xml:space="preserve">Выдача заявителю </w:t>
            </w:r>
            <w:r w:rsidR="00FD3895">
              <w:rPr>
                <w:sz w:val="28"/>
                <w:szCs w:val="28"/>
              </w:rPr>
              <w:t xml:space="preserve"> </w:t>
            </w:r>
            <w:r w:rsidR="00FD3895" w:rsidRPr="00FD3895">
              <w:rPr>
                <w:rFonts w:ascii="Times New Roman" w:hAnsi="Times New Roman" w:cs="Times New Roman"/>
                <w:sz w:val="28"/>
                <w:szCs w:val="28"/>
              </w:rPr>
              <w:t>копии финансово-лицевого счета</w:t>
            </w:r>
          </w:p>
          <w:p w:rsidR="00C26585" w:rsidRPr="00843A57" w:rsidRDefault="00C26585" w:rsidP="00A35A3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43A57">
              <w:rPr>
                <w:rFonts w:ascii="Times New Roman" w:hAnsi="Times New Roman" w:cs="Times New Roman"/>
                <w:i/>
                <w:sz w:val="28"/>
                <w:szCs w:val="28"/>
              </w:rPr>
              <w:t>2 рабочих дня</w:t>
            </w:r>
            <w:r w:rsidRPr="00843A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097012" w:rsidRDefault="00097012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097012" w:rsidRDefault="00097012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097012" w:rsidRPr="00843A57" w:rsidRDefault="00097012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pStyle w:val="ConsPlusNonformat"/>
        <w:ind w:firstLine="709"/>
        <w:rPr>
          <w:rFonts w:ascii="Times New Roman" w:hAnsi="Times New Roman" w:cs="Times New Roman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C26585" w:rsidRPr="00843A57" w:rsidRDefault="00C26585" w:rsidP="00C26585">
      <w:pPr>
        <w:autoSpaceDE w:val="0"/>
        <w:autoSpaceDN w:val="0"/>
        <w:adjustRightInd w:val="0"/>
        <w:ind w:firstLine="709"/>
        <w:jc w:val="right"/>
        <w:outlineLvl w:val="0"/>
        <w:rPr>
          <w:iCs/>
          <w:sz w:val="28"/>
          <w:szCs w:val="28"/>
        </w:rPr>
      </w:pPr>
    </w:p>
    <w:p w:rsidR="00D31A72" w:rsidRDefault="00D31A72"/>
    <w:sectPr w:rsidR="00D31A72" w:rsidSect="008822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21F" w:rsidRDefault="0023221F" w:rsidP="00C26585">
      <w:r>
        <w:separator/>
      </w:r>
    </w:p>
  </w:endnote>
  <w:endnote w:type="continuationSeparator" w:id="0">
    <w:p w:rsidR="0023221F" w:rsidRDefault="0023221F" w:rsidP="00C265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85" w:rsidRDefault="00057C85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85" w:rsidRDefault="00057C85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85" w:rsidRDefault="00057C8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21F" w:rsidRDefault="0023221F" w:rsidP="00C26585">
      <w:r>
        <w:separator/>
      </w:r>
    </w:p>
  </w:footnote>
  <w:footnote w:type="continuationSeparator" w:id="0">
    <w:p w:rsidR="0023221F" w:rsidRDefault="0023221F" w:rsidP="00C265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85" w:rsidRDefault="00057C85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542" w:rsidRDefault="00AE2A9B">
    <w:pPr>
      <w:pStyle w:val="a8"/>
      <w:jc w:val="center"/>
    </w:pPr>
    <w:r>
      <w:fldChar w:fldCharType="begin"/>
    </w:r>
    <w:r w:rsidR="00521758">
      <w:instrText xml:space="preserve"> PAGE   \* MERGEFORMAT </w:instrText>
    </w:r>
    <w:r>
      <w:fldChar w:fldCharType="separate"/>
    </w:r>
    <w:r w:rsidR="00FA3F9D">
      <w:rPr>
        <w:noProof/>
      </w:rPr>
      <w:t>14</w:t>
    </w:r>
    <w:r>
      <w:fldChar w:fldCharType="end"/>
    </w:r>
  </w:p>
  <w:p w:rsidR="00B34542" w:rsidRDefault="0023221F">
    <w:pPr>
      <w:pStyle w:val="a8"/>
    </w:pPr>
  </w:p>
  <w:p w:rsidR="00057C85" w:rsidRDefault="00057C85">
    <w:pPr>
      <w:pStyle w:val="a8"/>
    </w:pPr>
  </w:p>
  <w:p w:rsidR="00057C85" w:rsidRDefault="00057C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C85" w:rsidRDefault="00057C8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6585"/>
    <w:rsid w:val="00052958"/>
    <w:rsid w:val="00057C85"/>
    <w:rsid w:val="00086950"/>
    <w:rsid w:val="00097012"/>
    <w:rsid w:val="00131EBE"/>
    <w:rsid w:val="001441AF"/>
    <w:rsid w:val="00154C01"/>
    <w:rsid w:val="0023221F"/>
    <w:rsid w:val="00233CE2"/>
    <w:rsid w:val="002B6222"/>
    <w:rsid w:val="002B7319"/>
    <w:rsid w:val="003009B0"/>
    <w:rsid w:val="00312D43"/>
    <w:rsid w:val="00345CD7"/>
    <w:rsid w:val="003816B4"/>
    <w:rsid w:val="003A63E9"/>
    <w:rsid w:val="0040188D"/>
    <w:rsid w:val="00447604"/>
    <w:rsid w:val="00453BB2"/>
    <w:rsid w:val="004A08EB"/>
    <w:rsid w:val="004F27CA"/>
    <w:rsid w:val="00521758"/>
    <w:rsid w:val="00557332"/>
    <w:rsid w:val="005A5FE1"/>
    <w:rsid w:val="005B4049"/>
    <w:rsid w:val="005E422B"/>
    <w:rsid w:val="005F339E"/>
    <w:rsid w:val="006213E8"/>
    <w:rsid w:val="006766AC"/>
    <w:rsid w:val="006A0DD3"/>
    <w:rsid w:val="006D41AF"/>
    <w:rsid w:val="00726172"/>
    <w:rsid w:val="007E3F31"/>
    <w:rsid w:val="00824AD6"/>
    <w:rsid w:val="008B205A"/>
    <w:rsid w:val="00935072"/>
    <w:rsid w:val="009D2E67"/>
    <w:rsid w:val="00AE2A9B"/>
    <w:rsid w:val="00B14B40"/>
    <w:rsid w:val="00B22EC7"/>
    <w:rsid w:val="00B3727A"/>
    <w:rsid w:val="00B42531"/>
    <w:rsid w:val="00BD65CC"/>
    <w:rsid w:val="00C26585"/>
    <w:rsid w:val="00C36551"/>
    <w:rsid w:val="00C619E9"/>
    <w:rsid w:val="00C62ED4"/>
    <w:rsid w:val="00C90DB0"/>
    <w:rsid w:val="00D16A4B"/>
    <w:rsid w:val="00D31A72"/>
    <w:rsid w:val="00D60BEE"/>
    <w:rsid w:val="00D9089C"/>
    <w:rsid w:val="00D91CEA"/>
    <w:rsid w:val="00DC6FB2"/>
    <w:rsid w:val="00DF5F6A"/>
    <w:rsid w:val="00DF72F3"/>
    <w:rsid w:val="00E124EA"/>
    <w:rsid w:val="00E6445F"/>
    <w:rsid w:val="00EB1297"/>
    <w:rsid w:val="00EC4A42"/>
    <w:rsid w:val="00EE17EE"/>
    <w:rsid w:val="00EF7584"/>
    <w:rsid w:val="00F05884"/>
    <w:rsid w:val="00F23AA5"/>
    <w:rsid w:val="00F8429D"/>
    <w:rsid w:val="00FA2FA6"/>
    <w:rsid w:val="00FA3F9D"/>
    <w:rsid w:val="00FD3895"/>
    <w:rsid w:val="00FE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3"/>
        <o:r id="V:Rule9" type="connector" idref="#_x0000_s1028"/>
        <o:r id="V:Rule10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0188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658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C2658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265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C265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26585"/>
    <w:rPr>
      <w:rFonts w:ascii="Calibri" w:eastAsia="Calibri" w:hAnsi="Calibr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C2658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26585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265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2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265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265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C265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50">
    <w:name w:val="Заголовок 5 Знак"/>
    <w:basedOn w:val="a0"/>
    <w:link w:val="5"/>
    <w:rsid w:val="0040188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c">
    <w:name w:val="Normal (Web)"/>
    <w:basedOn w:val="a"/>
    <w:rsid w:val="00EF7584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FA2F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2D70CA765EE3940F3E47A1D2DD9809E3CACD5F06B0DFEC4A4DE5A1C1D3B1A7CFE2889B6B7F013ApApFG" TargetMode="External"/><Relationship Id="rId13" Type="http://schemas.openxmlformats.org/officeDocument/2006/relationships/hyperlink" Target="consultantplus://offline/ref=60CBCF7ED2A9ADEB9F05D210DFE8911BE3C212213386172198F9CB0576F0EF3B22BE2096926672AFN4WEC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birilussy.ru" TargetMode="External"/><Relationship Id="rId12" Type="http://schemas.openxmlformats.org/officeDocument/2006/relationships/hyperlink" Target="consultantplus://offline/ref=ED7B67319EB7F2BA969A4096AD5B52E8F3B8791B07A59788A41252D19D4CA7D0268826D0FDC22ACE11F9C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5AEAB5463DCD786109766DEAEBD6287B54421C5EF10B4E02E6E5CA7D89AB6B42044ED26D9696EAAABAF6y8pD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AC2E0AA59CB081FDDF4D03550A331E7316FD8E83B68ED41D8AB54BA15F5E48BF5AB9C03A7CE647AK4EFC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E5AEAB5463DCD786109766DEAEBD6287B54421C5EF10B4E02E6E5CA7D89AB6B42044ED26D9696EAAABAF7y8p3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9F9835C0461078DD6DE37EC663D81FF5D36D587A31A3DE5A1F3990AD54346740054CB3C08C571AE69A4C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D95CA8BE76DCFE6F4B1F8E7D355FF101B865C950DB6E25E8F1266147BCB50D5A6E152BE807EE7DCu341B" TargetMode="External"/><Relationship Id="rId14" Type="http://schemas.openxmlformats.org/officeDocument/2006/relationships/hyperlink" Target="consultantplus://offline/ref=60CBCF7ED2A9ADEB9F05D210DFE8911BE3C212213386172198F9CB0576F0EF3B22BE2096926672AFN4WE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A0585-CE79-46A7-80CE-E82B716A5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4551</Words>
  <Characters>25942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2024-09-13T04:54:00Z</cp:lastPrinted>
  <dcterms:created xsi:type="dcterms:W3CDTF">2018-06-27T04:13:00Z</dcterms:created>
  <dcterms:modified xsi:type="dcterms:W3CDTF">2024-09-13T05:03:00Z</dcterms:modified>
</cp:coreProperties>
</file>