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2B772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2B77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2B772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2B7720">
        <w:rPr>
          <w:b/>
          <w:szCs w:val="28"/>
        </w:rPr>
        <w:t>КРАСНОЯРСКИЙ КРАЙ</w:t>
      </w:r>
      <w:r w:rsidRPr="002B7720">
        <w:rPr>
          <w:b/>
          <w:szCs w:val="28"/>
        </w:rPr>
        <w:br/>
      </w:r>
      <w:r w:rsidR="00C4032D" w:rsidRPr="002B7720">
        <w:rPr>
          <w:b/>
          <w:szCs w:val="28"/>
        </w:rPr>
        <w:t>БИРИЛЮССКИЙ РАЙОН</w:t>
      </w:r>
      <w:r w:rsidRPr="002B7720">
        <w:rPr>
          <w:b/>
          <w:szCs w:val="28"/>
        </w:rPr>
        <w:br/>
      </w:r>
      <w:r w:rsidR="002B7720" w:rsidRPr="002B7720">
        <w:rPr>
          <w:rFonts w:cs="Arial"/>
          <w:b/>
          <w:bCs/>
          <w:kern w:val="28"/>
          <w:szCs w:val="28"/>
        </w:rPr>
        <w:t>ОРЛОВСКИЙ</w:t>
      </w:r>
      <w:r w:rsidR="00C4032D" w:rsidRPr="002B772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731D80" w:rsidP="007028F2">
      <w:pPr>
        <w:rPr>
          <w:szCs w:val="28"/>
        </w:rPr>
      </w:pPr>
      <w:r>
        <w:rPr>
          <w:szCs w:val="28"/>
        </w:rPr>
        <w:t>«03»июня</w:t>
      </w:r>
      <w:r w:rsidR="008A6175">
        <w:rPr>
          <w:szCs w:val="28"/>
        </w:rPr>
        <w:t xml:space="preserve"> 2024</w:t>
      </w:r>
      <w:r w:rsidR="00032ECD" w:rsidRPr="0053178F">
        <w:rPr>
          <w:szCs w:val="28"/>
        </w:rPr>
        <w:t xml:space="preserve">г. 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7028F2">
        <w:rPr>
          <w:szCs w:val="28"/>
        </w:rPr>
        <w:t xml:space="preserve"> </w:t>
      </w:r>
      <w:r w:rsidR="004973E6">
        <w:rPr>
          <w:szCs w:val="28"/>
        </w:rPr>
        <w:t xml:space="preserve">            </w:t>
      </w:r>
      <w:r w:rsidR="007028F2">
        <w:rPr>
          <w:szCs w:val="28"/>
        </w:rPr>
        <w:t xml:space="preserve"> </w:t>
      </w:r>
      <w:r w:rsidR="00C4032D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r w:rsidR="002B7720">
        <w:rPr>
          <w:rFonts w:cs="Arial"/>
          <w:b/>
          <w:color w:val="262626"/>
          <w:kern w:val="28"/>
          <w:sz w:val="32"/>
          <w:szCs w:val="32"/>
        </w:rPr>
        <w:t>Орловка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7028F2">
        <w:rPr>
          <w:szCs w:val="28"/>
        </w:rPr>
        <w:t xml:space="preserve">             </w:t>
      </w:r>
      <w:r w:rsidR="008A6175">
        <w:rPr>
          <w:szCs w:val="28"/>
        </w:rPr>
        <w:t xml:space="preserve"> № </w:t>
      </w:r>
      <w:r w:rsidR="00A02480">
        <w:rPr>
          <w:szCs w:val="28"/>
        </w:rPr>
        <w:t>26</w:t>
      </w:r>
      <w:r w:rsidR="00BC2138">
        <w:rPr>
          <w:szCs w:val="28"/>
        </w:rPr>
        <w:t>-103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2B7720">
        <w:rPr>
          <w:rStyle w:val="FontStyle49"/>
          <w:sz w:val="28"/>
          <w:szCs w:val="28"/>
        </w:rPr>
        <w:t>Орловского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2B7720" w:rsidRPr="00C4032D" w:rsidRDefault="002B772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C4032D" w:rsidP="005405AF">
      <w:pPr>
        <w:ind w:firstLine="709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2B7720">
        <w:rPr>
          <w:rStyle w:val="FontStyle49"/>
          <w:sz w:val="28"/>
          <w:szCs w:val="28"/>
        </w:rPr>
        <w:t>Орловского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2B7720">
        <w:rPr>
          <w:rStyle w:val="FontStyle49"/>
          <w:sz w:val="28"/>
          <w:szCs w:val="28"/>
        </w:rPr>
        <w:t>Орловского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 w:rsidRPr="002B7720">
        <w:t xml:space="preserve">от </w:t>
      </w:r>
      <w:r w:rsidR="002B7720" w:rsidRPr="00A63670">
        <w:rPr>
          <w:szCs w:val="28"/>
        </w:rPr>
        <w:t>18.11.2005 № 4-10</w:t>
      </w:r>
      <w:r w:rsidR="002B7720" w:rsidRPr="00A63670">
        <w:rPr>
          <w:spacing w:val="-2"/>
          <w:szCs w:val="28"/>
        </w:rPr>
        <w:t xml:space="preserve"> «</w:t>
      </w:r>
      <w:r w:rsidR="002B7720" w:rsidRPr="00A63670">
        <w:t xml:space="preserve">О </w:t>
      </w:r>
      <w:proofErr w:type="gramStart"/>
      <w:r w:rsidR="002B7720" w:rsidRPr="00A63670">
        <w:t>Положении</w:t>
      </w:r>
      <w:proofErr w:type="gramEnd"/>
      <w:r w:rsidR="002B7720" w:rsidRPr="00A63670">
        <w:t xml:space="preserve"> о публичных слушаниях</w:t>
      </w:r>
      <w:r w:rsidR="002B7720" w:rsidRPr="00A63670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>Бирилюсского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2B7720">
        <w:rPr>
          <w:rStyle w:val="FontStyle49"/>
          <w:sz w:val="28"/>
          <w:szCs w:val="28"/>
        </w:rPr>
        <w:t>Орловский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A6175" w:rsidRDefault="00C4032D" w:rsidP="005C0F11">
      <w:pPr>
        <w:ind w:firstLine="709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 xml:space="preserve">» </w:t>
      </w:r>
      <w:r w:rsidRPr="008A6175">
        <w:rPr>
          <w:bCs/>
          <w:i/>
          <w:szCs w:val="28"/>
        </w:rPr>
        <w:t xml:space="preserve">на  </w:t>
      </w:r>
      <w:r w:rsidR="005A00CF">
        <w:rPr>
          <w:bCs/>
          <w:i/>
          <w:szCs w:val="28"/>
        </w:rPr>
        <w:t>17</w:t>
      </w:r>
      <w:r w:rsidRPr="008A6175">
        <w:rPr>
          <w:bCs/>
          <w:i/>
          <w:szCs w:val="28"/>
        </w:rPr>
        <w:t xml:space="preserve"> </w:t>
      </w:r>
      <w:r w:rsidR="008D618C" w:rsidRPr="008A6175">
        <w:rPr>
          <w:bCs/>
          <w:i/>
          <w:szCs w:val="28"/>
        </w:rPr>
        <w:t xml:space="preserve">июня </w:t>
      </w:r>
      <w:r w:rsidRPr="008A6175">
        <w:rPr>
          <w:bCs/>
          <w:i/>
          <w:szCs w:val="28"/>
        </w:rPr>
        <w:t>20</w:t>
      </w:r>
      <w:r w:rsidR="008D618C" w:rsidRPr="008A6175">
        <w:rPr>
          <w:bCs/>
          <w:i/>
          <w:szCs w:val="28"/>
        </w:rPr>
        <w:t>24</w:t>
      </w:r>
      <w:r w:rsidRPr="008A6175">
        <w:rPr>
          <w:bCs/>
          <w:i/>
          <w:szCs w:val="28"/>
        </w:rPr>
        <w:t xml:space="preserve"> года  на 1</w:t>
      </w:r>
      <w:r w:rsidR="006F7F60">
        <w:rPr>
          <w:bCs/>
          <w:i/>
          <w:szCs w:val="28"/>
        </w:rPr>
        <w:t>5</w:t>
      </w:r>
      <w:r w:rsidRPr="008A6175">
        <w:rPr>
          <w:bCs/>
          <w:i/>
          <w:szCs w:val="28"/>
        </w:rPr>
        <w:t xml:space="preserve"> часов 00</w:t>
      </w:r>
      <w:r w:rsidRPr="008A6175">
        <w:rPr>
          <w:bCs/>
          <w:szCs w:val="28"/>
        </w:rPr>
        <w:t xml:space="preserve"> минут по адресу: Красноярский край, </w:t>
      </w:r>
      <w:r w:rsidR="008D618C" w:rsidRPr="008A6175">
        <w:rPr>
          <w:bCs/>
          <w:szCs w:val="28"/>
        </w:rPr>
        <w:t xml:space="preserve">Бирилюсский </w:t>
      </w:r>
      <w:r w:rsidRPr="008A6175">
        <w:rPr>
          <w:bCs/>
          <w:szCs w:val="28"/>
        </w:rPr>
        <w:t xml:space="preserve">район, с. </w:t>
      </w:r>
      <w:r w:rsidR="002B7720" w:rsidRPr="008A6175">
        <w:rPr>
          <w:bCs/>
          <w:szCs w:val="28"/>
        </w:rPr>
        <w:t>Орловка</w:t>
      </w:r>
      <w:r w:rsidRPr="008A6175">
        <w:rPr>
          <w:bCs/>
          <w:szCs w:val="28"/>
        </w:rPr>
        <w:t xml:space="preserve">, </w:t>
      </w:r>
      <w:r w:rsidR="008A6175">
        <w:rPr>
          <w:bCs/>
          <w:szCs w:val="28"/>
        </w:rPr>
        <w:t>ул. Октябрьска, д. 27</w:t>
      </w:r>
      <w:r w:rsidR="00CB404B">
        <w:rPr>
          <w:bCs/>
          <w:szCs w:val="28"/>
        </w:rPr>
        <w:t xml:space="preserve"> (Орловский сельский дом культуры)</w:t>
      </w:r>
      <w:r w:rsidRPr="008A6175">
        <w:rPr>
          <w:bCs/>
          <w:szCs w:val="28"/>
        </w:rPr>
        <w:t>.</w:t>
      </w:r>
    </w:p>
    <w:p w:rsidR="00C10416" w:rsidRDefault="00C10416" w:rsidP="005405AF">
      <w:pPr>
        <w:pStyle w:val="a7"/>
        <w:ind w:left="0" w:firstLine="709"/>
        <w:rPr>
          <w:bCs/>
          <w:szCs w:val="28"/>
        </w:rPr>
      </w:pPr>
      <w:r w:rsidRPr="00CB404B">
        <w:rPr>
          <w:rStyle w:val="FontStyle52"/>
          <w:sz w:val="28"/>
          <w:szCs w:val="28"/>
        </w:rPr>
        <w:t>2. Назначить председательствующим публичных слушаний – главу  Орловского сельсовета</w:t>
      </w:r>
      <w:r>
        <w:rPr>
          <w:bCs/>
          <w:szCs w:val="28"/>
        </w:rPr>
        <w:t xml:space="preserve"> Маягачева Сергея Алексеевича, секретарем публичных слушаний - специалиста 1 категории Орловского сельсовета Маслакову Галину Васильевну.</w:t>
      </w:r>
      <w:r>
        <w:rPr>
          <w:bCs/>
          <w:i/>
          <w:szCs w:val="28"/>
        </w:rPr>
        <w:t xml:space="preserve"> </w:t>
      </w:r>
    </w:p>
    <w:p w:rsidR="00F8472F" w:rsidRPr="00F8472F" w:rsidRDefault="001B530B" w:rsidP="005405AF">
      <w:pPr>
        <w:ind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3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 в информационно-телекоммуникационной сети Интернет.</w:t>
      </w: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2B7720">
        <w:rPr>
          <w:rStyle w:val="FontStyle52"/>
          <w:sz w:val="28"/>
          <w:szCs w:val="28"/>
        </w:rPr>
        <w:t>Орловского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       </w:t>
      </w:r>
      <w:r w:rsidRPr="00114E39">
        <w:rPr>
          <w:rStyle w:val="FontStyle52"/>
          <w:sz w:val="28"/>
          <w:szCs w:val="28"/>
        </w:rPr>
        <w:t xml:space="preserve">  </w:t>
      </w:r>
      <w:r w:rsidR="002B7720">
        <w:rPr>
          <w:rStyle w:val="FontStyle52"/>
          <w:sz w:val="28"/>
          <w:szCs w:val="28"/>
        </w:rPr>
        <w:t xml:space="preserve">      </w:t>
      </w:r>
      <w:r w:rsidR="002B7720" w:rsidRPr="00A63670">
        <w:rPr>
          <w:szCs w:val="28"/>
        </w:rPr>
        <w:t>А.Г. Егерь</w:t>
      </w:r>
      <w:bookmarkStart w:id="0" w:name="_GoBack"/>
      <w:bookmarkEnd w:id="0"/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532A"/>
    <w:rsid w:val="000A6CA4"/>
    <w:rsid w:val="000B62F0"/>
    <w:rsid w:val="000C4185"/>
    <w:rsid w:val="000C6FAB"/>
    <w:rsid w:val="000E3ED5"/>
    <w:rsid w:val="001022B5"/>
    <w:rsid w:val="00114E39"/>
    <w:rsid w:val="001B530B"/>
    <w:rsid w:val="002B467C"/>
    <w:rsid w:val="002B7720"/>
    <w:rsid w:val="0036453C"/>
    <w:rsid w:val="00364611"/>
    <w:rsid w:val="00383684"/>
    <w:rsid w:val="003B2FCF"/>
    <w:rsid w:val="00447ED4"/>
    <w:rsid w:val="004973E6"/>
    <w:rsid w:val="0053178F"/>
    <w:rsid w:val="0053323D"/>
    <w:rsid w:val="005405AF"/>
    <w:rsid w:val="0059173F"/>
    <w:rsid w:val="005A00CF"/>
    <w:rsid w:val="005C0F11"/>
    <w:rsid w:val="0067254C"/>
    <w:rsid w:val="006C5B35"/>
    <w:rsid w:val="006F7F1C"/>
    <w:rsid w:val="006F7F60"/>
    <w:rsid w:val="007028F2"/>
    <w:rsid w:val="00731D80"/>
    <w:rsid w:val="00767D75"/>
    <w:rsid w:val="007A4281"/>
    <w:rsid w:val="007C2FE5"/>
    <w:rsid w:val="0083378E"/>
    <w:rsid w:val="00883A58"/>
    <w:rsid w:val="008A6175"/>
    <w:rsid w:val="008B4608"/>
    <w:rsid w:val="008D618C"/>
    <w:rsid w:val="00A02480"/>
    <w:rsid w:val="00A4337F"/>
    <w:rsid w:val="00A47860"/>
    <w:rsid w:val="00A50C40"/>
    <w:rsid w:val="00A60969"/>
    <w:rsid w:val="00A80F22"/>
    <w:rsid w:val="00AA4BFB"/>
    <w:rsid w:val="00AE5D81"/>
    <w:rsid w:val="00B94C69"/>
    <w:rsid w:val="00BA2713"/>
    <w:rsid w:val="00BC2138"/>
    <w:rsid w:val="00BE3FBC"/>
    <w:rsid w:val="00C10416"/>
    <w:rsid w:val="00C26104"/>
    <w:rsid w:val="00C4032D"/>
    <w:rsid w:val="00CB404B"/>
    <w:rsid w:val="00CE15FC"/>
    <w:rsid w:val="00D00A0E"/>
    <w:rsid w:val="00DD16D7"/>
    <w:rsid w:val="00E85844"/>
    <w:rsid w:val="00E87A05"/>
    <w:rsid w:val="00EE27FE"/>
    <w:rsid w:val="00EF4E22"/>
    <w:rsid w:val="00F10810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10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Маягачев</cp:lastModifiedBy>
  <cp:revision>5</cp:revision>
  <cp:lastPrinted>2024-06-04T04:25:00Z</cp:lastPrinted>
  <dcterms:created xsi:type="dcterms:W3CDTF">2024-06-03T07:29:00Z</dcterms:created>
  <dcterms:modified xsi:type="dcterms:W3CDTF">2024-06-04T06:39:00Z</dcterms:modified>
</cp:coreProperties>
</file>