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C1" w:rsidRDefault="00606FC1"/>
    <w:p w:rsidR="00B337FA" w:rsidRDefault="00B337FA"/>
    <w:p w:rsidR="00B337FA" w:rsidRDefault="00B337FA" w:rsidP="00B337F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СЕЛЬСКИЙ СОВЕТ ДЕПУТАТОВ</w:t>
      </w:r>
    </w:p>
    <w:p w:rsidR="00B337FA" w:rsidRDefault="00B337FA" w:rsidP="00B337FA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B337FA" w:rsidRDefault="00B337FA" w:rsidP="00B337F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337FA" w:rsidRDefault="00B337FA" w:rsidP="00B337FA">
      <w:pPr>
        <w:jc w:val="center"/>
        <w:rPr>
          <w:sz w:val="28"/>
          <w:szCs w:val="28"/>
        </w:rPr>
      </w:pPr>
    </w:p>
    <w:p w:rsidR="00B337FA" w:rsidRDefault="00B337FA" w:rsidP="00B337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1E6A16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       </w:t>
      </w:r>
    </w:p>
    <w:p w:rsidR="00B337FA" w:rsidRDefault="00B337FA" w:rsidP="00B337FA">
      <w:pPr>
        <w:jc w:val="both"/>
        <w:rPr>
          <w:b/>
          <w:sz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B337FA" w:rsidRDefault="00B337FA" w:rsidP="00B337FA">
      <w:pPr>
        <w:jc w:val="both"/>
        <w:rPr>
          <w:sz w:val="28"/>
        </w:rPr>
      </w:pPr>
      <w:r>
        <w:rPr>
          <w:sz w:val="28"/>
        </w:rPr>
        <w:t xml:space="preserve">16.04.2025                                 </w:t>
      </w:r>
      <w:r w:rsidR="001E6A16">
        <w:rPr>
          <w:sz w:val="28"/>
        </w:rPr>
        <w:t xml:space="preserve">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Орловка                                             № 35-123</w:t>
      </w:r>
    </w:p>
    <w:p w:rsidR="00B337FA" w:rsidRDefault="00B337FA" w:rsidP="00B337FA">
      <w:pPr>
        <w:jc w:val="both"/>
        <w:rPr>
          <w:sz w:val="28"/>
        </w:rPr>
      </w:pPr>
    </w:p>
    <w:p w:rsidR="00B337FA" w:rsidRDefault="00B337FA" w:rsidP="00B337FA">
      <w:pPr>
        <w:shd w:val="clear" w:color="auto" w:fill="FFFFFF"/>
        <w:ind w:left="-284" w:right="2"/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в решение Орловского сельского Совета депутатов</w:t>
      </w:r>
    </w:p>
    <w:p w:rsidR="00B337FA" w:rsidRDefault="00B337FA" w:rsidP="00B337FA">
      <w:pPr>
        <w:shd w:val="clear" w:color="auto" w:fill="FFFFFF"/>
        <w:ind w:left="-284" w:right="2"/>
        <w:rPr>
          <w:sz w:val="28"/>
        </w:rPr>
      </w:pPr>
      <w:r>
        <w:rPr>
          <w:sz w:val="28"/>
          <w:szCs w:val="28"/>
        </w:rPr>
        <w:t xml:space="preserve">    от 27.12.2024 г. № 33-119 «</w:t>
      </w:r>
      <w:r>
        <w:rPr>
          <w:sz w:val="28"/>
        </w:rPr>
        <w:t>О бюджете сельсовета на 2025 год и плановый</w:t>
      </w:r>
    </w:p>
    <w:p w:rsidR="00B337FA" w:rsidRPr="007D216A" w:rsidRDefault="00B337FA" w:rsidP="00B337FA">
      <w:pPr>
        <w:shd w:val="clear" w:color="auto" w:fill="FFFFFF"/>
        <w:ind w:left="-284" w:right="2"/>
        <w:rPr>
          <w:sz w:val="28"/>
        </w:rPr>
      </w:pPr>
      <w:r>
        <w:rPr>
          <w:sz w:val="28"/>
        </w:rPr>
        <w:t xml:space="preserve">    период 2026-2027 годов»</w:t>
      </w:r>
    </w:p>
    <w:p w:rsidR="00B337FA" w:rsidRDefault="00B337FA" w:rsidP="00B337FA">
      <w:pPr>
        <w:shd w:val="clear" w:color="auto" w:fill="FFFFFF"/>
        <w:ind w:right="2"/>
        <w:jc w:val="both"/>
        <w:rPr>
          <w:sz w:val="28"/>
        </w:rPr>
      </w:pPr>
    </w:p>
    <w:p w:rsidR="00B337FA" w:rsidRDefault="00B337FA" w:rsidP="00B3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предложение администрации Орловского сельсовета, руководствуясь ст. 31 Бюджетного Кодекса Российской Федерации, Положением о бюджетном процессе, утвержденном решением Орловского сельского Совета депутатов от 29.04.2011 г. № 7-27 «Об утверждении Положения «О бюджетном процессе в Орловском сельсовете»», Уставом Орловского сельсовета, Орловский сельский Совет депутатов РЕШИЛ:</w:t>
      </w:r>
    </w:p>
    <w:p w:rsidR="00B337FA" w:rsidRDefault="00B337FA" w:rsidP="00B337FA">
      <w:pPr>
        <w:jc w:val="both"/>
      </w:pPr>
    </w:p>
    <w:p w:rsidR="00B337FA" w:rsidRPr="007D216A" w:rsidRDefault="00B337FA" w:rsidP="00B337FA">
      <w:pPr>
        <w:shd w:val="clear" w:color="auto" w:fill="FFFFFF"/>
        <w:ind w:left="-284" w:right="2"/>
        <w:rPr>
          <w:sz w:val="28"/>
        </w:rPr>
      </w:pPr>
      <w:r>
        <w:rPr>
          <w:sz w:val="28"/>
          <w:szCs w:val="28"/>
        </w:rPr>
        <w:t xml:space="preserve">      1. Внести в решение Орловского сельского Совета депутатов</w:t>
      </w:r>
      <w:r w:rsidRPr="00383F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бюджете сельсовета на 2025 год и плановый период 2026-2027 годов»</w:t>
      </w:r>
    </w:p>
    <w:p w:rsidR="00B337FA" w:rsidRDefault="00B337FA" w:rsidP="00B337FA">
      <w:pPr>
        <w:shd w:val="clear" w:color="auto" w:fill="FFFFFF"/>
        <w:ind w:right="2"/>
      </w:pPr>
      <w:r w:rsidRPr="007D216A">
        <w:rPr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B337FA" w:rsidRDefault="00B337FA" w:rsidP="00B337FA">
      <w:pPr>
        <w:shd w:val="clear" w:color="auto" w:fill="FFFFFF"/>
        <w:spacing w:before="34"/>
        <w:jc w:val="both"/>
      </w:pPr>
      <w:r w:rsidRPr="007D216A">
        <w:rPr>
          <w:sz w:val="28"/>
          <w:szCs w:val="28"/>
        </w:rPr>
        <w:t xml:space="preserve">      </w:t>
      </w:r>
      <w:r>
        <w:rPr>
          <w:sz w:val="28"/>
          <w:szCs w:val="28"/>
        </w:rPr>
        <w:t>- пункт 1 решения изложить в новой редакции:</w:t>
      </w:r>
    </w:p>
    <w:p w:rsidR="00B337FA" w:rsidRPr="002251B0" w:rsidRDefault="00B337FA" w:rsidP="00B33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251B0">
        <w:rPr>
          <w:sz w:val="28"/>
          <w:szCs w:val="28"/>
        </w:rPr>
        <w:t>1. Утвердить основные характеристики бюджета сельсовета на 20</w:t>
      </w:r>
      <w:r>
        <w:rPr>
          <w:sz w:val="28"/>
          <w:szCs w:val="28"/>
        </w:rPr>
        <w:t xml:space="preserve">25 </w:t>
      </w:r>
      <w:r w:rsidRPr="002251B0">
        <w:rPr>
          <w:sz w:val="28"/>
          <w:szCs w:val="28"/>
        </w:rPr>
        <w:t>год:</w:t>
      </w:r>
    </w:p>
    <w:p w:rsidR="00B337FA" w:rsidRDefault="00B337FA" w:rsidP="00B337FA">
      <w:pPr>
        <w:tabs>
          <w:tab w:val="left" w:pos="1080"/>
        </w:tabs>
        <w:jc w:val="both"/>
        <w:rPr>
          <w:sz w:val="28"/>
          <w:szCs w:val="28"/>
        </w:rPr>
      </w:pPr>
      <w:r w:rsidRPr="00225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а) </w:t>
      </w:r>
      <w:r w:rsidRPr="002251B0">
        <w:rPr>
          <w:sz w:val="28"/>
          <w:szCs w:val="28"/>
        </w:rPr>
        <w:t xml:space="preserve">общий объем доходов бюджета сельсовета в </w:t>
      </w:r>
      <w:r w:rsidRPr="00B21119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13607,7</w:t>
      </w:r>
      <w:r w:rsidRPr="00B21119">
        <w:rPr>
          <w:sz w:val="28"/>
          <w:szCs w:val="28"/>
        </w:rPr>
        <w:t xml:space="preserve"> тыс. </w:t>
      </w:r>
      <w:r w:rsidRPr="002251B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B21119">
        <w:rPr>
          <w:sz w:val="28"/>
          <w:szCs w:val="28"/>
        </w:rPr>
        <w:t>;</w:t>
      </w:r>
    </w:p>
    <w:p w:rsidR="00B337FA" w:rsidRPr="00B21119" w:rsidRDefault="00B337FA" w:rsidP="00B337F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</w:t>
      </w:r>
      <w:r w:rsidRPr="00B21119">
        <w:rPr>
          <w:sz w:val="28"/>
          <w:szCs w:val="28"/>
        </w:rPr>
        <w:t xml:space="preserve">общий объем расходов бюджета сельсовета в сумме </w:t>
      </w:r>
      <w:r>
        <w:rPr>
          <w:sz w:val="28"/>
          <w:szCs w:val="28"/>
        </w:rPr>
        <w:t xml:space="preserve">13810,5 </w:t>
      </w:r>
      <w:r w:rsidRPr="00B21119">
        <w:rPr>
          <w:sz w:val="28"/>
          <w:szCs w:val="28"/>
        </w:rPr>
        <w:t xml:space="preserve">тыс. </w:t>
      </w:r>
      <w:r w:rsidRPr="002251B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B21119">
        <w:rPr>
          <w:sz w:val="28"/>
          <w:szCs w:val="28"/>
        </w:rPr>
        <w:t>;</w:t>
      </w:r>
    </w:p>
    <w:p w:rsidR="00B337FA" w:rsidRPr="002251B0" w:rsidRDefault="00B337FA" w:rsidP="00B337FA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</w:t>
      </w:r>
      <w:r w:rsidRPr="00B21119">
        <w:rPr>
          <w:sz w:val="28"/>
          <w:szCs w:val="28"/>
        </w:rPr>
        <w:t xml:space="preserve">дефицит бюджета сельсовета – </w:t>
      </w:r>
      <w:r>
        <w:rPr>
          <w:sz w:val="28"/>
          <w:szCs w:val="28"/>
        </w:rPr>
        <w:t>202,8</w:t>
      </w:r>
      <w:r w:rsidRPr="00B21119">
        <w:rPr>
          <w:sz w:val="28"/>
          <w:szCs w:val="28"/>
        </w:rPr>
        <w:t xml:space="preserve"> тыс. </w:t>
      </w:r>
      <w:r w:rsidRPr="002251B0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B337FA" w:rsidRPr="002251B0" w:rsidRDefault="00B337FA" w:rsidP="00B337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51B0">
        <w:rPr>
          <w:sz w:val="28"/>
          <w:szCs w:val="28"/>
        </w:rPr>
        <w:t>2. Утвердить основные характери</w:t>
      </w:r>
      <w:r>
        <w:rPr>
          <w:sz w:val="28"/>
          <w:szCs w:val="28"/>
        </w:rPr>
        <w:t>стики бюджета сельсовета на 2026 год и на 2027</w:t>
      </w:r>
      <w:r w:rsidRPr="002251B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251B0">
        <w:rPr>
          <w:sz w:val="28"/>
          <w:szCs w:val="28"/>
        </w:rPr>
        <w:t>:</w:t>
      </w:r>
    </w:p>
    <w:p w:rsidR="00B337FA" w:rsidRPr="00AD0624" w:rsidRDefault="00B337FA" w:rsidP="00B337FA">
      <w:pPr>
        <w:tabs>
          <w:tab w:val="left" w:pos="0"/>
        </w:tabs>
        <w:jc w:val="both"/>
        <w:rPr>
          <w:sz w:val="28"/>
          <w:szCs w:val="28"/>
        </w:rPr>
      </w:pPr>
      <w:r w:rsidRPr="002251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D0624">
        <w:rPr>
          <w:sz w:val="28"/>
          <w:szCs w:val="28"/>
        </w:rPr>
        <w:t xml:space="preserve">а) общий объем доходов бюджета сельсовета на 2026 год в сумме 11968,8 тыс. рублей и на 2027 год в сумме 12283,2 </w:t>
      </w:r>
      <w:r w:rsidRPr="00AD0624">
        <w:rPr>
          <w:sz w:val="28"/>
          <w:szCs w:val="28"/>
        </w:rPr>
        <w:lastRenderedPageBreak/>
        <w:t>тыс. рублей;</w:t>
      </w:r>
    </w:p>
    <w:p w:rsidR="00B337FA" w:rsidRDefault="00B337FA" w:rsidP="00B337FA">
      <w:pPr>
        <w:tabs>
          <w:tab w:val="left" w:pos="0"/>
        </w:tabs>
        <w:jc w:val="both"/>
        <w:rPr>
          <w:sz w:val="28"/>
          <w:szCs w:val="28"/>
        </w:rPr>
      </w:pPr>
      <w:r w:rsidRPr="00AD0624">
        <w:rPr>
          <w:sz w:val="28"/>
          <w:szCs w:val="28"/>
        </w:rPr>
        <w:t xml:space="preserve">       б) общий объем расходов бюджета сельсовета на 2026 год в сумме 11</w:t>
      </w:r>
      <w:r>
        <w:rPr>
          <w:sz w:val="28"/>
          <w:szCs w:val="28"/>
        </w:rPr>
        <w:t>968,8</w:t>
      </w:r>
      <w:r w:rsidRPr="00AD0624">
        <w:rPr>
          <w:sz w:val="28"/>
          <w:szCs w:val="28"/>
        </w:rPr>
        <w:t xml:space="preserve"> тыс. рублей, в том числе условно утвержденные расходы в сумме 294,8 тыс. рублей и на 2027 год в сумме 1</w:t>
      </w:r>
      <w:r>
        <w:rPr>
          <w:sz w:val="28"/>
          <w:szCs w:val="28"/>
        </w:rPr>
        <w:t>2283</w:t>
      </w:r>
      <w:r w:rsidRPr="00AD062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AD0624">
        <w:rPr>
          <w:sz w:val="28"/>
          <w:szCs w:val="28"/>
        </w:rPr>
        <w:t xml:space="preserve"> тыс. рублей, в том числе условно утвержденные расходы в сумме 605,2 тыс. рублей;</w:t>
      </w:r>
    </w:p>
    <w:p w:rsidR="00B337FA" w:rsidRPr="002251B0" w:rsidRDefault="00B337FA" w:rsidP="00B337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51B0">
        <w:rPr>
          <w:sz w:val="28"/>
          <w:szCs w:val="28"/>
        </w:rPr>
        <w:t>в) дефицит бюджета</w:t>
      </w:r>
      <w:r>
        <w:rPr>
          <w:sz w:val="28"/>
          <w:szCs w:val="28"/>
        </w:rPr>
        <w:t xml:space="preserve"> сельсовета на 2026</w:t>
      </w:r>
      <w:r w:rsidRPr="002251B0">
        <w:rPr>
          <w:sz w:val="28"/>
          <w:szCs w:val="28"/>
        </w:rPr>
        <w:t xml:space="preserve"> год 0,0 тыс.</w:t>
      </w:r>
      <w:r>
        <w:rPr>
          <w:sz w:val="28"/>
          <w:szCs w:val="28"/>
        </w:rPr>
        <w:t xml:space="preserve"> </w:t>
      </w:r>
      <w:r w:rsidRPr="002251B0">
        <w:rPr>
          <w:sz w:val="28"/>
          <w:szCs w:val="28"/>
        </w:rPr>
        <w:t>руб</w:t>
      </w:r>
      <w:r>
        <w:rPr>
          <w:sz w:val="28"/>
          <w:szCs w:val="28"/>
        </w:rPr>
        <w:t>лей, на 2027</w:t>
      </w:r>
      <w:r w:rsidRPr="002251B0">
        <w:rPr>
          <w:sz w:val="28"/>
          <w:szCs w:val="28"/>
        </w:rPr>
        <w:t xml:space="preserve"> год 0,0 тыс.</w:t>
      </w:r>
      <w:r>
        <w:rPr>
          <w:sz w:val="28"/>
          <w:szCs w:val="28"/>
        </w:rPr>
        <w:t xml:space="preserve"> </w:t>
      </w:r>
      <w:r w:rsidRPr="002251B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2251B0">
        <w:rPr>
          <w:sz w:val="28"/>
          <w:szCs w:val="28"/>
        </w:rPr>
        <w:t xml:space="preserve"> </w:t>
      </w:r>
    </w:p>
    <w:p w:rsidR="00B337FA" w:rsidRDefault="00B337FA" w:rsidP="00B337FA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>- приложение № 1, 2, 3, 4, 5, 6 изложить в новой редакции согласно</w:t>
      </w:r>
    </w:p>
    <w:p w:rsidR="00B337FA" w:rsidRDefault="00B337FA" w:rsidP="00B337F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421F">
        <w:rPr>
          <w:rFonts w:ascii="Times New Roman" w:hAnsi="Times New Roman" w:cs="Times New Roman"/>
          <w:sz w:val="28"/>
          <w:szCs w:val="28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1180C">
        <w:rPr>
          <w:rFonts w:ascii="Times New Roman" w:hAnsi="Times New Roman" w:cs="Times New Roman"/>
          <w:sz w:val="28"/>
          <w:szCs w:val="28"/>
        </w:rPr>
        <w:t>1, 2, 3, 4, 5</w:t>
      </w:r>
      <w:r>
        <w:rPr>
          <w:rFonts w:ascii="Times New Roman" w:hAnsi="Times New Roman" w:cs="Times New Roman"/>
          <w:sz w:val="28"/>
          <w:szCs w:val="28"/>
        </w:rPr>
        <w:t>, 6</w:t>
      </w:r>
      <w:r>
        <w:rPr>
          <w:sz w:val="28"/>
          <w:szCs w:val="28"/>
        </w:rPr>
        <w:t xml:space="preserve"> </w:t>
      </w:r>
      <w:r w:rsidRPr="00A2421F">
        <w:rPr>
          <w:rFonts w:ascii="Times New Roman" w:hAnsi="Times New Roman" w:cs="Times New Roman"/>
          <w:sz w:val="28"/>
          <w:szCs w:val="28"/>
        </w:rPr>
        <w:t xml:space="preserve">к настоящему решению.  </w:t>
      </w:r>
    </w:p>
    <w:p w:rsidR="00B337FA" w:rsidRPr="00961244" w:rsidRDefault="00B337FA" w:rsidP="00B337FA">
      <w:pPr>
        <w:pStyle w:val="ConsPlusNormal"/>
        <w:ind w:firstLine="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1244">
        <w:rPr>
          <w:rFonts w:ascii="Times New Roman" w:hAnsi="Times New Roman" w:cs="Times New Roman"/>
          <w:sz w:val="28"/>
          <w:szCs w:val="28"/>
        </w:rPr>
        <w:t xml:space="preserve">2. Контроль исполнения решения возложить на постоянную комиссию по финансам и бюджетной политике (В.Г. </w:t>
      </w:r>
      <w:proofErr w:type="spellStart"/>
      <w:r w:rsidRPr="00961244">
        <w:rPr>
          <w:rFonts w:ascii="Times New Roman" w:hAnsi="Times New Roman" w:cs="Times New Roman"/>
          <w:sz w:val="28"/>
          <w:szCs w:val="28"/>
        </w:rPr>
        <w:t>Лавцевич</w:t>
      </w:r>
      <w:proofErr w:type="spellEnd"/>
      <w:r w:rsidRPr="00961244">
        <w:rPr>
          <w:rFonts w:ascii="Times New Roman" w:hAnsi="Times New Roman" w:cs="Times New Roman"/>
          <w:sz w:val="28"/>
          <w:szCs w:val="28"/>
        </w:rPr>
        <w:t>).</w:t>
      </w:r>
    </w:p>
    <w:p w:rsidR="00B337FA" w:rsidRDefault="00B337FA" w:rsidP="00B337FA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в сети Интернет по адресу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birilussy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337FA" w:rsidRDefault="00B337FA" w:rsidP="00B337FA">
      <w:pPr>
        <w:jc w:val="both"/>
        <w:rPr>
          <w:sz w:val="28"/>
          <w:szCs w:val="28"/>
        </w:rPr>
      </w:pPr>
    </w:p>
    <w:p w:rsidR="00B337FA" w:rsidRDefault="00B337FA" w:rsidP="00B337FA">
      <w:pPr>
        <w:tabs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</w:t>
      </w:r>
      <w:r>
        <w:rPr>
          <w:sz w:val="28"/>
          <w:szCs w:val="28"/>
        </w:rPr>
        <w:tab/>
        <w:t xml:space="preserve">       А.Г. Егерь</w:t>
      </w:r>
    </w:p>
    <w:p w:rsidR="00B337FA" w:rsidRDefault="00B337FA" w:rsidP="00B337FA">
      <w:pPr>
        <w:tabs>
          <w:tab w:val="left" w:pos="7590"/>
        </w:tabs>
        <w:jc w:val="both"/>
        <w:rPr>
          <w:sz w:val="28"/>
          <w:szCs w:val="28"/>
        </w:rPr>
      </w:pPr>
    </w:p>
    <w:p w:rsidR="00B337FA" w:rsidRDefault="00B337FA" w:rsidP="00B337FA">
      <w:pPr>
        <w:jc w:val="both"/>
      </w:pPr>
      <w:r>
        <w:rPr>
          <w:sz w:val="28"/>
          <w:szCs w:val="28"/>
        </w:rPr>
        <w:t xml:space="preserve">Глава Орловского сельсовета                                                          С.А. </w:t>
      </w:r>
      <w:proofErr w:type="spellStart"/>
      <w:r>
        <w:rPr>
          <w:sz w:val="28"/>
          <w:szCs w:val="28"/>
        </w:rPr>
        <w:t>Маягачев</w:t>
      </w:r>
      <w:proofErr w:type="spellEnd"/>
    </w:p>
    <w:p w:rsidR="00B337FA" w:rsidRDefault="00B337FA"/>
    <w:p w:rsidR="00B337FA" w:rsidRDefault="00B337FA"/>
    <w:tbl>
      <w:tblPr>
        <w:tblW w:w="24068" w:type="dxa"/>
        <w:tblInd w:w="93" w:type="dxa"/>
        <w:tblLook w:val="04A0"/>
      </w:tblPr>
      <w:tblGrid>
        <w:gridCol w:w="879"/>
        <w:gridCol w:w="73"/>
        <w:gridCol w:w="138"/>
        <w:gridCol w:w="317"/>
        <w:gridCol w:w="16"/>
        <w:gridCol w:w="615"/>
        <w:gridCol w:w="69"/>
        <w:gridCol w:w="422"/>
        <w:gridCol w:w="317"/>
        <w:gridCol w:w="199"/>
        <w:gridCol w:w="560"/>
        <w:gridCol w:w="102"/>
        <w:gridCol w:w="425"/>
        <w:gridCol w:w="520"/>
        <w:gridCol w:w="252"/>
        <w:gridCol w:w="370"/>
        <w:gridCol w:w="243"/>
        <w:gridCol w:w="290"/>
        <w:gridCol w:w="496"/>
        <w:gridCol w:w="183"/>
        <w:gridCol w:w="581"/>
        <w:gridCol w:w="525"/>
        <w:gridCol w:w="583"/>
        <w:gridCol w:w="523"/>
        <w:gridCol w:w="214"/>
        <w:gridCol w:w="302"/>
        <w:gridCol w:w="449"/>
        <w:gridCol w:w="277"/>
        <w:gridCol w:w="379"/>
        <w:gridCol w:w="560"/>
        <w:gridCol w:w="92"/>
        <w:gridCol w:w="759"/>
        <w:gridCol w:w="340"/>
        <w:gridCol w:w="1400"/>
        <w:gridCol w:w="40"/>
        <w:gridCol w:w="1258"/>
        <w:gridCol w:w="667"/>
        <w:gridCol w:w="329"/>
        <w:gridCol w:w="329"/>
        <w:gridCol w:w="315"/>
        <w:gridCol w:w="14"/>
        <w:gridCol w:w="329"/>
        <w:gridCol w:w="409"/>
        <w:gridCol w:w="369"/>
        <w:gridCol w:w="519"/>
        <w:gridCol w:w="671"/>
        <w:gridCol w:w="535"/>
        <w:gridCol w:w="434"/>
        <w:gridCol w:w="101"/>
        <w:gridCol w:w="653"/>
        <w:gridCol w:w="344"/>
        <w:gridCol w:w="1280"/>
        <w:gridCol w:w="1280"/>
        <w:gridCol w:w="1280"/>
      </w:tblGrid>
      <w:tr w:rsidR="00F616C7" w:rsidRPr="00A735A7" w:rsidTr="006E7611">
        <w:trPr>
          <w:gridAfter w:val="4"/>
          <w:wAfter w:w="4370" w:type="dxa"/>
          <w:trHeight w:val="255"/>
        </w:trPr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127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35A7" w:rsidRPr="00A735A7" w:rsidRDefault="00A735A7" w:rsidP="00A735A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35A7">
              <w:rPr>
                <w:rFonts w:ascii="Arial" w:hAnsi="Arial" w:cs="Arial"/>
              </w:rPr>
              <w:t> </w:t>
            </w:r>
          </w:p>
        </w:tc>
      </w:tr>
      <w:tr w:rsidR="00F616C7" w:rsidRPr="00F616C7" w:rsidTr="006E7611">
        <w:trPr>
          <w:gridAfter w:val="4"/>
          <w:wAfter w:w="4370" w:type="dxa"/>
          <w:trHeight w:val="255"/>
        </w:trPr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127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6C7" w:rsidRPr="00F616C7" w:rsidRDefault="00F616C7" w:rsidP="00F616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616C7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20"/>
          <w:wAfter w:w="11156" w:type="dxa"/>
          <w:trHeight w:val="870"/>
        </w:trPr>
        <w:tc>
          <w:tcPr>
            <w:tcW w:w="1291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Приложение № 1                                                                                                                   к решению сессии Орловского сельсовета от 16.04.2025 № 35-123 «О внесении изменений в решение Орловского сельского Совета депутатов от 27.12.2024 № 33-119 «О бюджете сельсовета на 2025 год и плановый период 2026-2027 годов»                                            </w:t>
            </w:r>
          </w:p>
        </w:tc>
      </w:tr>
      <w:tr w:rsidR="006E7611" w:rsidRPr="006E7611" w:rsidTr="006E7611">
        <w:trPr>
          <w:gridAfter w:val="20"/>
          <w:wAfter w:w="11156" w:type="dxa"/>
          <w:trHeight w:val="840"/>
        </w:trPr>
        <w:tc>
          <w:tcPr>
            <w:tcW w:w="1291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Приложение № 1                                                                                                                   к решению сессии Орловского сельсовета депутатов                                                                                                                                                             от 27.12.2024 № 33-118 «О бюджете сельсовета на 2025 год  и плановый период 2026-2027 годов»</w:t>
            </w:r>
          </w:p>
        </w:tc>
      </w:tr>
      <w:tr w:rsidR="006E7611" w:rsidRPr="006E7611" w:rsidTr="006E7611">
        <w:trPr>
          <w:gridAfter w:val="20"/>
          <w:wAfter w:w="11156" w:type="dxa"/>
          <w:trHeight w:val="240"/>
        </w:trPr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20"/>
          <w:wAfter w:w="11156" w:type="dxa"/>
          <w:trHeight w:val="600"/>
        </w:trPr>
        <w:tc>
          <w:tcPr>
            <w:tcW w:w="1291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 сельсовета в 2025 году и плановом периоде 2026-2027 годов</w:t>
            </w:r>
          </w:p>
        </w:tc>
      </w:tr>
      <w:tr w:rsidR="006E7611" w:rsidRPr="006E7611" w:rsidTr="006E7611">
        <w:trPr>
          <w:gridAfter w:val="20"/>
          <w:wAfter w:w="11156" w:type="dxa"/>
          <w:trHeight w:val="240"/>
        </w:trPr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E7611">
              <w:rPr>
                <w:sz w:val="24"/>
                <w:szCs w:val="24"/>
              </w:rPr>
              <w:t>(тыс. рублей)</w:t>
            </w:r>
          </w:p>
        </w:tc>
      </w:tr>
      <w:tr w:rsidR="006E7611" w:rsidRPr="006E7611" w:rsidTr="006E7611">
        <w:trPr>
          <w:gridAfter w:val="20"/>
          <w:wAfter w:w="11156" w:type="dxa"/>
          <w:trHeight w:val="345"/>
        </w:trPr>
        <w:tc>
          <w:tcPr>
            <w:tcW w:w="1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№ строки</w:t>
            </w:r>
          </w:p>
        </w:tc>
        <w:tc>
          <w:tcPr>
            <w:tcW w:w="48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Код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6E7611">
              <w:rPr>
                <w:rFonts w:ascii="Arial" w:hAnsi="Arial" w:cs="Arial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7611">
              <w:rPr>
                <w:sz w:val="24"/>
                <w:szCs w:val="24"/>
              </w:rPr>
              <w:t>Сумма</w:t>
            </w:r>
          </w:p>
        </w:tc>
      </w:tr>
      <w:tr w:rsidR="006E7611" w:rsidRPr="006E7611" w:rsidTr="006E7611">
        <w:trPr>
          <w:gridAfter w:val="20"/>
          <w:wAfter w:w="11156" w:type="dxa"/>
          <w:trHeight w:val="1440"/>
        </w:trPr>
        <w:tc>
          <w:tcPr>
            <w:tcW w:w="1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7611">
              <w:rPr>
                <w:sz w:val="24"/>
                <w:szCs w:val="24"/>
              </w:rPr>
              <w:t>2025 год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7611">
              <w:rPr>
                <w:sz w:val="24"/>
                <w:szCs w:val="24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7611">
              <w:rPr>
                <w:sz w:val="24"/>
                <w:szCs w:val="24"/>
              </w:rPr>
              <w:t>2027 год</w:t>
            </w:r>
          </w:p>
        </w:tc>
      </w:tr>
      <w:tr w:rsidR="006E7611" w:rsidRPr="006E7611" w:rsidTr="006E7611">
        <w:trPr>
          <w:gridAfter w:val="20"/>
          <w:wAfter w:w="11156" w:type="dxa"/>
          <w:trHeight w:val="30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</w:t>
            </w:r>
          </w:p>
        </w:tc>
      </w:tr>
      <w:tr w:rsidR="006E7611" w:rsidRPr="006E7611" w:rsidTr="006E7611">
        <w:trPr>
          <w:gridAfter w:val="20"/>
          <w:wAfter w:w="11156" w:type="dxa"/>
          <w:trHeight w:val="7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202,8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gridAfter w:val="20"/>
          <w:wAfter w:w="11156" w:type="dxa"/>
          <w:trHeight w:val="4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500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-13607,7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-11968,8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-12283,2</w:t>
            </w:r>
          </w:p>
        </w:tc>
      </w:tr>
      <w:tr w:rsidR="006E7611" w:rsidRPr="006E7611" w:rsidTr="006E7611">
        <w:trPr>
          <w:gridAfter w:val="20"/>
          <w:wAfter w:w="11156" w:type="dxa"/>
          <w:trHeight w:val="4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500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-13607,7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-11968,8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-12283,2</w:t>
            </w:r>
          </w:p>
        </w:tc>
      </w:tr>
      <w:tr w:rsidR="006E7611" w:rsidRPr="006E7611" w:rsidTr="006E7611">
        <w:trPr>
          <w:gridAfter w:val="20"/>
          <w:wAfter w:w="11156" w:type="dxa"/>
          <w:trHeight w:val="4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510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-13607,7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-11968,8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-12283,2</w:t>
            </w:r>
          </w:p>
        </w:tc>
      </w:tr>
      <w:tr w:rsidR="006E7611" w:rsidRPr="006E7611" w:rsidTr="006E7611">
        <w:trPr>
          <w:gridAfter w:val="20"/>
          <w:wAfter w:w="11156" w:type="dxa"/>
          <w:trHeight w:val="4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510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-13607,7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-11968,8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-12283,2</w:t>
            </w:r>
          </w:p>
        </w:tc>
      </w:tr>
      <w:tr w:rsidR="006E7611" w:rsidRPr="006E7611" w:rsidTr="006E7611">
        <w:trPr>
          <w:gridAfter w:val="20"/>
          <w:wAfter w:w="11156" w:type="dxa"/>
          <w:trHeight w:val="4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600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13810,5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11968,8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12283,2</w:t>
            </w:r>
          </w:p>
        </w:tc>
      </w:tr>
      <w:tr w:rsidR="006E7611" w:rsidRPr="006E7611" w:rsidTr="006E7611">
        <w:trPr>
          <w:gridAfter w:val="20"/>
          <w:wAfter w:w="11156" w:type="dxa"/>
          <w:trHeight w:val="4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600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13810,5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11968,8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12283,2</w:t>
            </w:r>
          </w:p>
        </w:tc>
      </w:tr>
      <w:tr w:rsidR="006E7611" w:rsidRPr="006E7611" w:rsidTr="006E7611">
        <w:trPr>
          <w:gridAfter w:val="20"/>
          <w:wAfter w:w="11156" w:type="dxa"/>
          <w:trHeight w:val="4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610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13810,5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11968,8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12283,2</w:t>
            </w:r>
          </w:p>
        </w:tc>
      </w:tr>
      <w:tr w:rsidR="006E7611" w:rsidRPr="006E7611" w:rsidTr="006E7611">
        <w:trPr>
          <w:gridAfter w:val="20"/>
          <w:wAfter w:w="11156" w:type="dxa"/>
          <w:trHeight w:val="4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610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13810,5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11968,8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12283,2</w:t>
            </w:r>
          </w:p>
        </w:tc>
      </w:tr>
      <w:tr w:rsidR="006E7611" w:rsidRPr="006E7611" w:rsidTr="006E7611">
        <w:trPr>
          <w:gridAfter w:val="20"/>
          <w:wAfter w:w="11156" w:type="dxa"/>
          <w:trHeight w:val="780"/>
        </w:trPr>
        <w:tc>
          <w:tcPr>
            <w:tcW w:w="1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ИТОГО источников внутреннего финансирования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202,8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gridAfter w:val="20"/>
          <w:wAfter w:w="11156" w:type="dxa"/>
          <w:trHeight w:val="1020"/>
        </w:trPr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930"/>
        </w:trPr>
        <w:tc>
          <w:tcPr>
            <w:tcW w:w="2406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сессии Орловского сельсовета от 16.04.2025 № 35-123 «О внесении изменений в решение Орловского сельского Совета депутатов от 27.12.2024 № 33-119 «О бюджете сельсовета на 2025 год и плановый период 2026-2027 годов» </w:t>
            </w:r>
          </w:p>
        </w:tc>
      </w:tr>
      <w:tr w:rsidR="006E7611" w:rsidRPr="006E7611" w:rsidTr="006E7611">
        <w:trPr>
          <w:trHeight w:val="750"/>
        </w:trPr>
        <w:tc>
          <w:tcPr>
            <w:tcW w:w="2406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к решению сессии Орловского сельсовета депутатов                                                                                                                                                                                                                                      от  27.12.2024 № 33-118 «О бюджете сельсовета на 2025 год  и плановый период 2026-2027 годов»</w:t>
            </w:r>
          </w:p>
        </w:tc>
      </w:tr>
      <w:tr w:rsidR="006E7611" w:rsidRPr="006E7611" w:rsidTr="006E7611">
        <w:trPr>
          <w:trHeight w:val="240"/>
        </w:trPr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2406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Доходы  бюджета сельсовета на 2025 год и плановый период 2026-2027 годов</w:t>
            </w:r>
          </w:p>
        </w:tc>
      </w:tr>
      <w:tr w:rsidR="006E7611" w:rsidRPr="006E7611" w:rsidTr="006E7611">
        <w:trPr>
          <w:trHeight w:val="240"/>
        </w:trPr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240"/>
        </w:trPr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6E7611" w:rsidRPr="006E7611" w:rsidTr="006E7611">
        <w:trPr>
          <w:trHeight w:val="300"/>
        </w:trPr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№ стоки</w:t>
            </w:r>
          </w:p>
        </w:tc>
        <w:tc>
          <w:tcPr>
            <w:tcW w:w="952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Коды бюджетной классификации</w:t>
            </w:r>
          </w:p>
        </w:tc>
        <w:tc>
          <w:tcPr>
            <w:tcW w:w="979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Сумма </w:t>
            </w:r>
          </w:p>
        </w:tc>
      </w:tr>
      <w:tr w:rsidR="006E7611" w:rsidRPr="006E7611" w:rsidTr="006E7611">
        <w:trPr>
          <w:trHeight w:val="1560"/>
        </w:trPr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Код группы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Код подгруппы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Код статьи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Код подстатьи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Код элемента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Код подвида доходов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Код КОСГУ, </w:t>
            </w:r>
            <w:proofErr w:type="gramStart"/>
            <w:r w:rsidRPr="006E7611">
              <w:rPr>
                <w:rFonts w:ascii="Arial" w:hAnsi="Arial" w:cs="Arial"/>
                <w:color w:val="000000"/>
              </w:rPr>
              <w:t>относящейся</w:t>
            </w:r>
            <w:proofErr w:type="gramEnd"/>
            <w:r w:rsidRPr="006E7611">
              <w:rPr>
                <w:rFonts w:ascii="Arial" w:hAnsi="Arial" w:cs="Arial"/>
                <w:color w:val="000000"/>
              </w:rPr>
              <w:t xml:space="preserve"> к доходам бюджетов</w:t>
            </w:r>
          </w:p>
        </w:tc>
        <w:tc>
          <w:tcPr>
            <w:tcW w:w="979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Доходы бюджета сельсовета  2025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Доходы бюджета сельсовета  2026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Доходы бюджета сельсовета 2027 года</w:t>
            </w:r>
          </w:p>
        </w:tc>
      </w:tr>
      <w:tr w:rsidR="006E7611" w:rsidRPr="006E7611" w:rsidTr="006E7611">
        <w:trPr>
          <w:trHeight w:val="24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6E7611" w:rsidRPr="006E7611" w:rsidTr="006E7611">
        <w:trPr>
          <w:trHeight w:val="28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295,6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273,8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273,8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52,5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52,5</w:t>
            </w:r>
          </w:p>
        </w:tc>
      </w:tr>
      <w:tr w:rsidR="006E7611" w:rsidRPr="006E7611" w:rsidTr="006E7611">
        <w:trPr>
          <w:trHeight w:val="202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6E7611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52,5</w:t>
            </w:r>
          </w:p>
        </w:tc>
      </w:tr>
      <w:tr w:rsidR="006E7611" w:rsidRPr="006E7611" w:rsidTr="006E7611">
        <w:trPr>
          <w:trHeight w:val="54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179,6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179,6</w:t>
            </w:r>
          </w:p>
        </w:tc>
      </w:tr>
      <w:tr w:rsidR="006E7611" w:rsidRPr="006E7611" w:rsidTr="006E7611">
        <w:trPr>
          <w:trHeight w:val="102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230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95,7</w:t>
            </w:r>
          </w:p>
        </w:tc>
      </w:tr>
      <w:tr w:rsidR="006E7611" w:rsidRPr="006E7611" w:rsidTr="006E7611">
        <w:trPr>
          <w:trHeight w:val="178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95,7</w:t>
            </w:r>
          </w:p>
        </w:tc>
      </w:tr>
      <w:tr w:rsidR="006E7611" w:rsidRPr="006E7611" w:rsidTr="006E7611">
        <w:trPr>
          <w:trHeight w:val="127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7611">
              <w:rPr>
                <w:rFonts w:ascii="Arial" w:hAnsi="Arial" w:cs="Arial"/>
              </w:rPr>
              <w:t>инжекторных</w:t>
            </w:r>
            <w:proofErr w:type="spellEnd"/>
            <w:r w:rsidRPr="006E7611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</w:tr>
      <w:tr w:rsidR="006E7611" w:rsidRPr="006E7611" w:rsidTr="006E7611">
        <w:trPr>
          <w:trHeight w:val="204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7611">
              <w:rPr>
                <w:rFonts w:ascii="Arial" w:hAnsi="Arial" w:cs="Arial"/>
              </w:rPr>
              <w:t>инжекторных</w:t>
            </w:r>
            <w:proofErr w:type="spellEnd"/>
            <w:r w:rsidRPr="006E7611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</w:tr>
      <w:tr w:rsidR="006E7611" w:rsidRPr="006E7611" w:rsidTr="006E7611">
        <w:trPr>
          <w:trHeight w:val="102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250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98,3</w:t>
            </w:r>
          </w:p>
        </w:tc>
      </w:tr>
      <w:tr w:rsidR="006E7611" w:rsidRPr="006E7611" w:rsidTr="006E7611">
        <w:trPr>
          <w:trHeight w:val="178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98,3</w:t>
            </w:r>
          </w:p>
        </w:tc>
      </w:tr>
      <w:tr w:rsidR="006E7611" w:rsidRPr="006E7611" w:rsidTr="006E7611">
        <w:trPr>
          <w:trHeight w:val="102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260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-14,9</w:t>
            </w:r>
          </w:p>
        </w:tc>
      </w:tr>
      <w:tr w:rsidR="006E7611" w:rsidRPr="006E7611" w:rsidTr="006E7611">
        <w:trPr>
          <w:trHeight w:val="178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-14,9</w:t>
            </w:r>
          </w:p>
        </w:tc>
      </w:tr>
      <w:tr w:rsidR="006E7611" w:rsidRPr="006E7611" w:rsidTr="006E7611">
        <w:trPr>
          <w:trHeight w:val="30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5,9</w:t>
            </w:r>
          </w:p>
        </w:tc>
      </w:tr>
      <w:tr w:rsidR="006E7611" w:rsidRPr="006E7611" w:rsidTr="006E7611">
        <w:trPr>
          <w:trHeight w:val="30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5,9</w:t>
            </w:r>
          </w:p>
        </w:tc>
      </w:tr>
      <w:tr w:rsidR="006E7611" w:rsidRPr="006E7611" w:rsidTr="006E7611">
        <w:trPr>
          <w:trHeight w:val="30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5,9</w:t>
            </w:r>
          </w:p>
        </w:tc>
      </w:tr>
      <w:tr w:rsidR="006E7611" w:rsidRPr="006E7611" w:rsidTr="006E7611">
        <w:trPr>
          <w:trHeight w:val="30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 xml:space="preserve">НАЛОГИ НА ИМУЩЕСТВО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35,8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35,8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35,8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7,7</w:t>
            </w:r>
          </w:p>
        </w:tc>
      </w:tr>
      <w:tr w:rsidR="006E7611" w:rsidRPr="006E7611" w:rsidTr="006E7611">
        <w:trPr>
          <w:trHeight w:val="76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Налоги на имущество физических лиц, </w:t>
            </w:r>
            <w:proofErr w:type="gramStart"/>
            <w:r w:rsidRPr="006E7611">
              <w:rPr>
                <w:rFonts w:ascii="Arial" w:hAnsi="Arial" w:cs="Arial"/>
                <w:color w:val="000000"/>
              </w:rPr>
              <w:t>взимаемый</w:t>
            </w:r>
            <w:proofErr w:type="gramEnd"/>
            <w:r w:rsidRPr="006E7611">
              <w:rPr>
                <w:rFonts w:ascii="Arial" w:hAnsi="Arial" w:cs="Arial"/>
                <w:color w:val="000000"/>
              </w:rPr>
              <w:t xml:space="preserve">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28,1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27,1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27,1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0002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13312,1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11695,0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12009,4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13312,1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10528,0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10532,0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 xml:space="preserve">Дотации бюджетам бюджетной системы Российской Федерации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3419,6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3015,9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3015,9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617,9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494,3</w:t>
            </w:r>
          </w:p>
        </w:tc>
      </w:tr>
      <w:tr w:rsidR="006E7611" w:rsidRPr="006E7611" w:rsidTr="006E7611">
        <w:trPr>
          <w:trHeight w:val="76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(из бюджета </w:t>
            </w:r>
            <w:proofErr w:type="spellStart"/>
            <w:r w:rsidRPr="006E7611">
              <w:rPr>
                <w:rFonts w:ascii="Arial" w:hAnsi="Arial" w:cs="Arial"/>
                <w:color w:val="000000"/>
              </w:rPr>
              <w:t>субьекта</w:t>
            </w:r>
            <w:proofErr w:type="spellEnd"/>
            <w:r w:rsidRPr="006E7611">
              <w:rPr>
                <w:rFonts w:ascii="Arial" w:hAnsi="Arial" w:cs="Arial"/>
                <w:color w:val="000000"/>
              </w:rPr>
              <w:t xml:space="preserve"> Российской Федерации)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617,9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494,3</w:t>
            </w:r>
          </w:p>
        </w:tc>
      </w:tr>
      <w:tr w:rsidR="006E7611" w:rsidRPr="006E7611" w:rsidTr="006E7611">
        <w:trPr>
          <w:trHeight w:val="76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2801,7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2521,6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2521,6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(из бюджетов муниципальных районов)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2801,7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2521,6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2521,6</w:t>
            </w:r>
          </w:p>
        </w:tc>
      </w:tr>
      <w:tr w:rsidR="006E7611" w:rsidRPr="006E7611" w:rsidTr="006E7611">
        <w:trPr>
          <w:trHeight w:val="48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J47"/>
            <w:r w:rsidRPr="006E7611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  <w:bookmarkEnd w:id="0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123,5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127,5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6E7611" w:rsidRPr="006E7611" w:rsidTr="006E7611">
        <w:trPr>
          <w:trHeight w:val="76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7514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Субвенция бюджетам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6E7611" w:rsidRPr="006E7611" w:rsidTr="006E7611">
        <w:trPr>
          <w:trHeight w:val="76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121,6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125,6</w:t>
            </w:r>
          </w:p>
        </w:tc>
      </w:tr>
      <w:tr w:rsidR="006E7611" w:rsidRPr="006E7611" w:rsidTr="006E7611">
        <w:trPr>
          <w:trHeight w:val="76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121,6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125,6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Иные 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9779,8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7388,6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7388,6</w:t>
            </w:r>
          </w:p>
        </w:tc>
      </w:tr>
      <w:tr w:rsidR="006E7611" w:rsidRPr="006E7611" w:rsidTr="006E7611">
        <w:trPr>
          <w:trHeight w:val="102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1196,1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1106,1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1106,1</w:t>
            </w:r>
          </w:p>
        </w:tc>
      </w:tr>
      <w:tr w:rsidR="006E7611" w:rsidRPr="006E7611" w:rsidTr="006E7611">
        <w:trPr>
          <w:trHeight w:val="102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1196,1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1106,1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1106,1</w:t>
            </w:r>
          </w:p>
        </w:tc>
      </w:tr>
      <w:tr w:rsidR="006E7611" w:rsidRPr="006E7611" w:rsidTr="006E7611">
        <w:trPr>
          <w:trHeight w:val="127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2724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организацию водоснабжения населения в границах поселения)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127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8801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организацию водоснабжения населения в границах поселения)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1106,1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8583,7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6282,5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6282,5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8583,7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6282,5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6282,5</w:t>
            </w:r>
          </w:p>
        </w:tc>
      </w:tr>
      <w:tr w:rsidR="006E7611" w:rsidRPr="006E7611" w:rsidTr="006E7611">
        <w:trPr>
          <w:trHeight w:val="102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(на финансовое обеспечение </w:t>
            </w:r>
            <w:proofErr w:type="gramStart"/>
            <w:r w:rsidRPr="006E7611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6E7611">
              <w:rPr>
                <w:rFonts w:ascii="Arial" w:hAnsi="Arial" w:cs="Arial"/>
                <w:color w:val="000000"/>
              </w:rPr>
              <w:t>возмещение 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248,2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102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2724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581,4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78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52,2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52,2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52,2</w:t>
            </w:r>
          </w:p>
        </w:tc>
      </w:tr>
      <w:tr w:rsidR="006E7611" w:rsidRPr="006E7611" w:rsidTr="006E7611">
        <w:trPr>
          <w:trHeight w:val="76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муниципальных районов (на осуществление расходов, направленных на проведение </w:t>
            </w:r>
            <w:proofErr w:type="spellStart"/>
            <w:r w:rsidRPr="006E7611">
              <w:rPr>
                <w:rFonts w:ascii="Arial" w:hAnsi="Arial" w:cs="Arial"/>
                <w:color w:val="000000"/>
              </w:rPr>
              <w:t>аккарицидных</w:t>
            </w:r>
            <w:proofErr w:type="spellEnd"/>
            <w:r w:rsidRPr="006E7611">
              <w:rPr>
                <w:rFonts w:ascii="Arial" w:hAnsi="Arial" w:cs="Arial"/>
                <w:color w:val="000000"/>
              </w:rPr>
              <w:t xml:space="preserve"> обработок)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76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813,7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51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8017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(на обеспечение сбалансированности)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6484,3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5835,8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5835,8</w:t>
            </w:r>
          </w:p>
        </w:tc>
      </w:tr>
      <w:tr w:rsidR="006E7611" w:rsidRPr="006E7611" w:rsidTr="006E7611">
        <w:trPr>
          <w:trHeight w:val="780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9053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394,5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394,5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394,5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1167,0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1477,4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1167,0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1477,4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1167,0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1477,4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13607,7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11968,8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E7611">
              <w:rPr>
                <w:rFonts w:ascii="Arial" w:hAnsi="Arial" w:cs="Arial"/>
                <w:b/>
                <w:bCs/>
                <w:color w:val="000000"/>
              </w:rPr>
              <w:t>12283,2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76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E7611" w:rsidRPr="006E7611" w:rsidTr="006E7611">
        <w:trPr>
          <w:gridAfter w:val="26"/>
          <w:wAfter w:w="14450" w:type="dxa"/>
          <w:trHeight w:val="975"/>
        </w:trPr>
        <w:tc>
          <w:tcPr>
            <w:tcW w:w="96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сессии Орловского сельсовета от 16.04.2025 № 35-123 «О внесении изменений в решение Орловского сельского Совета депутатов от 27.12.2024 № 33-119 «О бюджете сельсовета на 2025 год и плановый период 2026-2027 годов» </w:t>
            </w:r>
          </w:p>
        </w:tc>
      </w:tr>
      <w:tr w:rsidR="006E7611" w:rsidRPr="006E7611" w:rsidTr="006E7611">
        <w:trPr>
          <w:gridAfter w:val="26"/>
          <w:wAfter w:w="14450" w:type="dxa"/>
          <w:trHeight w:val="720"/>
        </w:trPr>
        <w:tc>
          <w:tcPr>
            <w:tcW w:w="96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Приложение № 3                                                                                                                   к решению сессии Орловского сельсовета депутатов                                                                                                                                                             от  27.12.2024 № 33-118 «О бюджете сельсовета на 2025 год  и плановый период 2026-2027 годов»</w:t>
            </w:r>
          </w:p>
        </w:tc>
      </w:tr>
      <w:tr w:rsidR="006E7611" w:rsidRPr="006E7611" w:rsidTr="006E7611">
        <w:trPr>
          <w:gridAfter w:val="26"/>
          <w:wAfter w:w="14450" w:type="dxa"/>
          <w:trHeight w:val="900"/>
        </w:trPr>
        <w:tc>
          <w:tcPr>
            <w:tcW w:w="96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бюджетной  классификации расходов бюджетов Российской Федерации на 2025 год  и плановый период 2026-2027 годов</w:t>
            </w:r>
          </w:p>
        </w:tc>
      </w:tr>
      <w:tr w:rsidR="006E7611" w:rsidRPr="006E7611" w:rsidTr="006E7611">
        <w:trPr>
          <w:gridAfter w:val="26"/>
          <w:wAfter w:w="14450" w:type="dxa"/>
          <w:trHeight w:val="24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2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(тыс. рублей)</w:t>
            </w:r>
          </w:p>
        </w:tc>
      </w:tr>
      <w:tr w:rsidR="006E7611" w:rsidRPr="006E7611" w:rsidTr="006E7611">
        <w:trPr>
          <w:gridAfter w:val="26"/>
          <w:wAfter w:w="14450" w:type="dxa"/>
          <w:trHeight w:val="8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3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Сумма на 2025 год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Сумма на 2026 год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Сумма на 2027 год</w:t>
            </w:r>
          </w:p>
        </w:tc>
      </w:tr>
      <w:tr w:rsidR="006E7611" w:rsidRPr="006E7611" w:rsidTr="006E7611">
        <w:trPr>
          <w:gridAfter w:val="26"/>
          <w:wAfter w:w="14450" w:type="dxa"/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E7611" w:rsidRPr="006E7611" w:rsidTr="006E7611">
        <w:trPr>
          <w:gridAfter w:val="26"/>
          <w:wAfter w:w="14450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5516,1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4965,2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4965,2</w:t>
            </w:r>
          </w:p>
        </w:tc>
      </w:tr>
      <w:tr w:rsidR="006E7611" w:rsidRPr="006E7611" w:rsidTr="006E7611">
        <w:trPr>
          <w:gridAfter w:val="26"/>
          <w:wAfter w:w="14450" w:type="dxa"/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1328,8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1160,3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1160,3</w:t>
            </w:r>
          </w:p>
        </w:tc>
      </w:tr>
      <w:tr w:rsidR="006E7611" w:rsidRPr="006E7611" w:rsidTr="006E7611">
        <w:trPr>
          <w:gridAfter w:val="26"/>
          <w:wAfter w:w="14450" w:type="dxa"/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3633,0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3320,9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3320,9</w:t>
            </w:r>
          </w:p>
        </w:tc>
      </w:tr>
      <w:tr w:rsidR="006E7611" w:rsidRPr="006E7611" w:rsidTr="006E7611">
        <w:trPr>
          <w:gridAfter w:val="26"/>
          <w:wAfter w:w="14450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</w:tr>
      <w:tr w:rsidR="006E7611" w:rsidRPr="006E7611" w:rsidTr="006E7611">
        <w:trPr>
          <w:gridAfter w:val="26"/>
          <w:wAfter w:w="14450" w:type="dxa"/>
          <w:trHeight w:val="2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553,3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483,0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483,0</w:t>
            </w:r>
          </w:p>
        </w:tc>
      </w:tr>
      <w:tr w:rsidR="006E7611" w:rsidRPr="006E7611" w:rsidTr="006E7611">
        <w:trPr>
          <w:gridAfter w:val="26"/>
          <w:wAfter w:w="14450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121,6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125,6</w:t>
            </w:r>
          </w:p>
        </w:tc>
      </w:tr>
      <w:tr w:rsidR="006E7611" w:rsidRPr="006E7611" w:rsidTr="006E7611">
        <w:trPr>
          <w:gridAfter w:val="26"/>
          <w:wAfter w:w="14450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110,6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121,6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125,6</w:t>
            </w:r>
          </w:p>
        </w:tc>
      </w:tr>
      <w:tr w:rsidR="006E7611" w:rsidRPr="006E7611" w:rsidTr="006E7611">
        <w:trPr>
          <w:gridAfter w:val="26"/>
          <w:wAfter w:w="14450" w:type="dxa"/>
          <w:trHeight w:val="5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484,9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361,1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361,1</w:t>
            </w:r>
          </w:p>
        </w:tc>
      </w:tr>
      <w:tr w:rsidR="006E7611" w:rsidRPr="006E7611" w:rsidTr="006E7611">
        <w:trPr>
          <w:gridAfter w:val="26"/>
          <w:wAfter w:w="14450" w:type="dxa"/>
          <w:trHeight w:val="10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483,9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360,1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360,1</w:t>
            </w:r>
          </w:p>
        </w:tc>
      </w:tr>
      <w:tr w:rsidR="006E7611" w:rsidRPr="006E7611" w:rsidTr="006E7611">
        <w:trPr>
          <w:gridAfter w:val="26"/>
          <w:wAfter w:w="14450" w:type="dxa"/>
          <w:trHeight w:val="7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0314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</w:tr>
      <w:tr w:rsidR="006E7611" w:rsidRPr="006E7611" w:rsidTr="006E7611">
        <w:trPr>
          <w:gridAfter w:val="26"/>
          <w:wAfter w:w="14450" w:type="dxa"/>
          <w:trHeight w:val="2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712,7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574,1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574,1</w:t>
            </w:r>
          </w:p>
        </w:tc>
      </w:tr>
      <w:tr w:rsidR="006E7611" w:rsidRPr="006E7611" w:rsidTr="006E7611">
        <w:trPr>
          <w:gridAfter w:val="26"/>
          <w:wAfter w:w="14450" w:type="dxa"/>
          <w:trHeight w:val="2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0409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712,7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574,1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574,1</w:t>
            </w:r>
          </w:p>
        </w:tc>
      </w:tr>
      <w:tr w:rsidR="006E7611" w:rsidRPr="006E7611" w:rsidTr="006E7611">
        <w:trPr>
          <w:gridAfter w:val="26"/>
          <w:wAfter w:w="14450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1552,2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1411,2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1411,2</w:t>
            </w:r>
          </w:p>
        </w:tc>
      </w:tr>
      <w:tr w:rsidR="006E7611" w:rsidRPr="006E7611" w:rsidTr="006E7611">
        <w:trPr>
          <w:gridAfter w:val="26"/>
          <w:wAfter w:w="14450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356,1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305,1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305,1</w:t>
            </w:r>
          </w:p>
        </w:tc>
      </w:tr>
      <w:tr w:rsidR="006E7611" w:rsidRPr="006E7611" w:rsidTr="006E7611">
        <w:trPr>
          <w:gridAfter w:val="26"/>
          <w:wAfter w:w="14450" w:type="dxa"/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0505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1196,1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1106,1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1106,1</w:t>
            </w:r>
          </w:p>
        </w:tc>
      </w:tr>
      <w:tr w:rsidR="006E7611" w:rsidRPr="006E7611" w:rsidTr="006E7611">
        <w:trPr>
          <w:gridAfter w:val="26"/>
          <w:wAfter w:w="14450" w:type="dxa"/>
          <w:trHeight w:val="2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gridAfter w:val="26"/>
          <w:wAfter w:w="14450" w:type="dxa"/>
          <w:trHeight w:val="5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0705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gridAfter w:val="26"/>
          <w:wAfter w:w="14450" w:type="dxa"/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5419,5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4240,8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4240,8</w:t>
            </w:r>
          </w:p>
        </w:tc>
      </w:tr>
      <w:tr w:rsidR="006E7611" w:rsidRPr="006E7611" w:rsidTr="006E7611">
        <w:trPr>
          <w:gridAfter w:val="26"/>
          <w:wAfter w:w="14450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Культура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0801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5419,5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</w:tr>
      <w:tr w:rsidR="006E7611" w:rsidRPr="006E7611" w:rsidTr="006E7611">
        <w:trPr>
          <w:gridAfter w:val="26"/>
          <w:wAfter w:w="14450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E7611" w:rsidRPr="006E7611" w:rsidTr="006E7611">
        <w:trPr>
          <w:gridAfter w:val="26"/>
          <w:wAfter w:w="14450" w:type="dxa"/>
          <w:trHeight w:val="5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0909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9,4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26"/>
          <w:wAfter w:w="14450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294,8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605,2</w:t>
            </w:r>
          </w:p>
        </w:tc>
      </w:tr>
      <w:tr w:rsidR="006E7611" w:rsidRPr="006E7611" w:rsidTr="006E7611">
        <w:trPr>
          <w:gridAfter w:val="26"/>
          <w:wAfter w:w="14450" w:type="dxa"/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13810,5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11968,8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12283,2</w:t>
            </w:r>
          </w:p>
        </w:tc>
      </w:tr>
      <w:tr w:rsidR="006E7611" w:rsidRPr="006E7611" w:rsidTr="006E7611">
        <w:trPr>
          <w:gridAfter w:val="26"/>
          <w:wAfter w:w="14450" w:type="dxa"/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300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RANGE!A1:I168"/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  <w:bookmarkEnd w:id="1"/>
          </w:p>
        </w:tc>
        <w:tc>
          <w:tcPr>
            <w:tcW w:w="79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675"/>
        </w:trPr>
        <w:tc>
          <w:tcPr>
            <w:tcW w:w="1894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6E7611">
              <w:rPr>
                <w:rFonts w:ascii="Arial" w:hAnsi="Arial" w:cs="Arial"/>
                <w:sz w:val="16"/>
                <w:szCs w:val="16"/>
              </w:rPr>
              <w:t xml:space="preserve"> Приложение № 4                                                                                                                                                к решению сессии Орловского сельсовета от 16.04.2025 № 35-123 «О внесении изменений в решение Орловского сельского Совета депутатов                                                                                                                                               от 27.12.2024 № 33-119 «О бюджете сельсовета на 2025 год и плановый период 2026-2027 годов» </w:t>
            </w:r>
          </w:p>
        </w:tc>
      </w:tr>
      <w:tr w:rsidR="006E7611" w:rsidRPr="006E7611" w:rsidTr="006E7611">
        <w:trPr>
          <w:gridAfter w:val="6"/>
          <w:wAfter w:w="5124" w:type="dxa"/>
          <w:trHeight w:val="465"/>
        </w:trPr>
        <w:tc>
          <w:tcPr>
            <w:tcW w:w="1894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6E7611">
              <w:rPr>
                <w:rFonts w:ascii="Arial" w:hAnsi="Arial" w:cs="Arial"/>
                <w:sz w:val="16"/>
                <w:szCs w:val="16"/>
              </w:rPr>
              <w:t xml:space="preserve"> Приложение № 4                                                                                                                                                к решению сессии Орловского сельсовета депутатов  от  27.12.2024 № 33-118 «О бюджете сельсовета на 2025 год  и плановый период 2026-2027 годов»</w:t>
            </w:r>
          </w:p>
        </w:tc>
      </w:tr>
      <w:tr w:rsidR="006E7611" w:rsidRPr="006E7611" w:rsidTr="006E7611">
        <w:trPr>
          <w:gridAfter w:val="6"/>
          <w:wAfter w:w="5124" w:type="dxa"/>
          <w:trHeight w:val="405"/>
        </w:trPr>
        <w:tc>
          <w:tcPr>
            <w:tcW w:w="1894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7611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сельсовета на 2025 год  и плановый период 2026-2027 годов</w:t>
            </w:r>
          </w:p>
        </w:tc>
      </w:tr>
      <w:tr w:rsidR="006E7611" w:rsidRPr="006E7611" w:rsidTr="006E7611">
        <w:trPr>
          <w:gridAfter w:val="6"/>
          <w:wAfter w:w="5124" w:type="dxa"/>
          <w:trHeight w:val="300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6E7611" w:rsidRPr="006E7611" w:rsidTr="006E7611">
        <w:trPr>
          <w:gridAfter w:val="6"/>
          <w:wAfter w:w="5124" w:type="dxa"/>
          <w:trHeight w:val="1200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9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и наименование показателей бюджетной классификации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611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на 2025 год 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611">
              <w:rPr>
                <w:rFonts w:ascii="Arial" w:hAnsi="Arial" w:cs="Arial"/>
                <w:color w:val="000000"/>
                <w:sz w:val="24"/>
                <w:szCs w:val="24"/>
              </w:rPr>
              <w:t>Сумма на 2026 год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611">
              <w:rPr>
                <w:rFonts w:ascii="Arial" w:hAnsi="Arial" w:cs="Arial"/>
                <w:color w:val="000000"/>
                <w:sz w:val="24"/>
                <w:szCs w:val="24"/>
              </w:rPr>
              <w:t>Сумма на 2027 год</w:t>
            </w:r>
          </w:p>
        </w:tc>
      </w:tr>
      <w:tr w:rsidR="006E7611" w:rsidRPr="006E7611" w:rsidTr="006E7611">
        <w:trPr>
          <w:gridAfter w:val="6"/>
          <w:wAfter w:w="5124" w:type="dxa"/>
          <w:trHeight w:val="30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E7611" w:rsidRPr="006E7611" w:rsidTr="006E7611">
        <w:trPr>
          <w:gridAfter w:val="6"/>
          <w:wAfter w:w="5124" w:type="dxa"/>
          <w:trHeight w:val="4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Орловского сельсовета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13 810,5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11 968,8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12 283,2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5 516,1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4 965,2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4 965,2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1 328,8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1 160,3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1 160,3</w:t>
            </w:r>
          </w:p>
        </w:tc>
      </w:tr>
      <w:tr w:rsidR="006E7611" w:rsidRPr="006E7611" w:rsidTr="006E7611">
        <w:trPr>
          <w:gridAfter w:val="6"/>
          <w:wAfter w:w="5124" w:type="dxa"/>
          <w:trHeight w:val="40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Непрограммные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расходы администрации  Орловского сельсовета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1 328,8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Функционирование высшего должностного лица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1 328,8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76100 90210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</w:tr>
      <w:tr w:rsidR="006E7611" w:rsidRPr="006E7611" w:rsidTr="006E7611">
        <w:trPr>
          <w:gridAfter w:val="6"/>
          <w:wAfter w:w="5124" w:type="dxa"/>
          <w:trHeight w:val="16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Прочие межбюджетные трансферты, передаваемые бюджетам сельских поселений из бюджетов муниципальных районов (на финансовое обеспечение </w:t>
            </w:r>
            <w:proofErr w:type="gramStart"/>
            <w:r w:rsidRPr="006E7611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gramEnd"/>
            <w:r w:rsidRPr="006E7611">
              <w:rPr>
                <w:rFonts w:ascii="Arial" w:hAnsi="Arial" w:cs="Arial"/>
                <w:sz w:val="26"/>
                <w:szCs w:val="26"/>
              </w:rPr>
              <w:t>возмещение 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76100 10240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108,5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76100 10240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108,5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76100 10240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108,5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76100 90210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76100 90210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1 160,3</w:t>
            </w:r>
          </w:p>
        </w:tc>
      </w:tr>
      <w:tr w:rsidR="006E7611" w:rsidRPr="006E7611" w:rsidTr="006E7611">
        <w:trPr>
          <w:gridAfter w:val="6"/>
          <w:wAfter w:w="5124" w:type="dxa"/>
          <w:trHeight w:val="10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3 633,0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3 320,9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3 320,9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Непрограммные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расходы администрации  Орловского сельсовета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3 633,0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3 320,9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3 320,9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Функционирование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администации</w:t>
            </w:r>
            <w:proofErr w:type="spellEnd"/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3 633,0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3 320,9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3 320,9</w:t>
            </w:r>
          </w:p>
        </w:tc>
      </w:tr>
      <w:tr w:rsidR="006E7611" w:rsidRPr="006E7611" w:rsidTr="006E7611">
        <w:trPr>
          <w:gridAfter w:val="6"/>
          <w:wAfter w:w="5124" w:type="dxa"/>
          <w:trHeight w:val="16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Прочие межбюджетные трансферты, передаваемые бюджетам сельских поселений из бюджетов муниципальных районов (на финансовое обеспечение </w:t>
            </w:r>
            <w:proofErr w:type="gramStart"/>
            <w:r w:rsidRPr="006E7611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gramEnd"/>
            <w:r w:rsidRPr="006E7611">
              <w:rPr>
                <w:rFonts w:ascii="Arial" w:hAnsi="Arial" w:cs="Arial"/>
                <w:sz w:val="26"/>
                <w:szCs w:val="26"/>
              </w:rPr>
              <w:t>возмещение 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76200 10240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131,3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76200 10240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131,3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76200 10240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131,3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248,4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8,4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8,4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240,0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240,0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99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непрограммных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расходов администрации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3 160,6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3 228,2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3 228,2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2 175,6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2 175,6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2 175,6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2 175,6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2 175,6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2 175,6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984,5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1 052,2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1 052,2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984,5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1 052,2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1 052,2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0,4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850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0,4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Трансферты на выполнение полномочий поселений по ведению бухгалтерского учета по клубам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4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Непрограммные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расходы администрации  Орловского сельсовета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Функционирование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администации</w:t>
            </w:r>
            <w:proofErr w:type="spellEnd"/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99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Резервные фонды местной администрации  в рамках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непрограмных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76200 81060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Иные бюджетные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ассингования</w:t>
            </w:r>
            <w:proofErr w:type="spellEnd"/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76200 81060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Резервные средства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76200 81060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870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553,3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483,0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483,0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Непрограммные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расходы администрации  Орловского сельсовета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553,3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Функционирование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администации</w:t>
            </w:r>
            <w:proofErr w:type="spellEnd"/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553,3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60,0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99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Выполнение государственных полномочий по созданию  и обеспечению административных комиссий в рамках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непрограммных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расходов администрации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76200 75140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76200 75140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76200 75140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1,9</w:t>
            </w:r>
          </w:p>
        </w:tc>
      </w:tr>
      <w:tr w:rsidR="006E7611" w:rsidRPr="006E7611" w:rsidTr="006E7611">
        <w:trPr>
          <w:gridAfter w:val="6"/>
          <w:wAfter w:w="5124" w:type="dxa"/>
          <w:trHeight w:val="99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6E7611">
              <w:rPr>
                <w:rFonts w:ascii="Arial" w:hAnsi="Arial" w:cs="Arial"/>
                <w:sz w:val="26"/>
                <w:szCs w:val="26"/>
              </w:rPr>
              <w:t>Расходы</w:t>
            </w:r>
            <w:proofErr w:type="gramEnd"/>
            <w:r w:rsidRPr="006E7611">
              <w:rPr>
                <w:rFonts w:ascii="Arial" w:hAnsi="Arial" w:cs="Arial"/>
                <w:sz w:val="26"/>
                <w:szCs w:val="26"/>
              </w:rPr>
              <w:t xml:space="preserve"> направленные на повышение комфортности условий жизнедеятельности на территории Орловского сельсовета в рамках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непрограммных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расходов администрации сельсовета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491,2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481,1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481,1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481,1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481,1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481,1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481,1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481,1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481,1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96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110,6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121,6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125,6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110,6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121,6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125,6</w:t>
            </w:r>
          </w:p>
        </w:tc>
      </w:tr>
      <w:tr w:rsidR="006E7611" w:rsidRPr="006E7611" w:rsidTr="006E7611">
        <w:trPr>
          <w:gridAfter w:val="6"/>
          <w:wAfter w:w="5124" w:type="dxa"/>
          <w:trHeight w:val="40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Непрограммные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расходы администрации  Орловского сельсовета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110,6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121,6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125,6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Функционирование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администации</w:t>
            </w:r>
            <w:proofErr w:type="spellEnd"/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110,6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121,6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125,6</w:t>
            </w:r>
          </w:p>
        </w:tc>
      </w:tr>
      <w:tr w:rsidR="006E7611" w:rsidRPr="006E7611" w:rsidTr="006E7611">
        <w:trPr>
          <w:gridAfter w:val="6"/>
          <w:wAfter w:w="5124" w:type="dxa"/>
          <w:trHeight w:val="99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непрограммных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расходов администрации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110,6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121,6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125,6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100,6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111,6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125,6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100,6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111,6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125,6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484,9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361,1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361,1</w:t>
            </w:r>
          </w:p>
        </w:tc>
      </w:tr>
      <w:tr w:rsidR="006E7611" w:rsidRPr="006E7611" w:rsidTr="006E7611">
        <w:trPr>
          <w:gridAfter w:val="6"/>
          <w:wAfter w:w="5124" w:type="dxa"/>
          <w:trHeight w:val="63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483,9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360,1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360,1</w:t>
            </w:r>
          </w:p>
        </w:tc>
      </w:tr>
      <w:tr w:rsidR="006E7611" w:rsidRPr="006E7611" w:rsidTr="006E7611">
        <w:trPr>
          <w:gridAfter w:val="6"/>
          <w:wAfter w:w="5124" w:type="dxa"/>
          <w:trHeight w:val="99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Муниципальная программа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483,9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360,1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360,1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Подпрограмма "Защита населения от чрезвычайных ситуаций и создание условий для безопасного проживания в поселении"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483,9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360,1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360,1</w:t>
            </w:r>
          </w:p>
        </w:tc>
      </w:tr>
      <w:tr w:rsidR="006E7611" w:rsidRPr="006E7611" w:rsidTr="006E7611">
        <w:trPr>
          <w:gridAfter w:val="6"/>
          <w:wAfter w:w="5124" w:type="dxa"/>
          <w:trHeight w:val="178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Содержание объектов пожарной безопасности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02100 90030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429,0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305,2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305,2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02100 90030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284,2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284,2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284,2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02100 90030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284,2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284,2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284,2</w:t>
            </w:r>
          </w:p>
        </w:tc>
      </w:tr>
      <w:tr w:rsidR="006E7611" w:rsidRPr="006E7611" w:rsidTr="006E7611">
        <w:trPr>
          <w:gridAfter w:val="6"/>
          <w:wAfter w:w="5124" w:type="dxa"/>
          <w:trHeight w:val="60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02100 90030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144,8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02100 90030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144,8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21,0</w:t>
            </w:r>
          </w:p>
        </w:tc>
      </w:tr>
      <w:tr w:rsidR="006E7611" w:rsidRPr="006E7611" w:rsidTr="006E7611">
        <w:trPr>
          <w:gridAfter w:val="6"/>
          <w:wAfter w:w="5124" w:type="dxa"/>
          <w:trHeight w:val="198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обеспечения пожарной безопасности населения в рамках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Подрограммы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S4120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54,9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54,9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54,9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S4120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54,9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54,9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54,9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S4120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54,9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54,9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54,9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769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0314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99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Муниципальная программа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16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198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профилактики терроризма в рамках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Подрограммы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02100 90020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02100 90020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0314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02100 90020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712,7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574,1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574,1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712,7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574,1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574,1</w:t>
            </w:r>
          </w:p>
        </w:tc>
      </w:tr>
      <w:tr w:rsidR="006E7611" w:rsidRPr="006E7611" w:rsidTr="006E7611">
        <w:trPr>
          <w:gridAfter w:val="6"/>
          <w:wAfter w:w="5124" w:type="dxa"/>
          <w:trHeight w:val="198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Расходы на содержание автомобильных дорог общего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подльзования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в границах населенных пунктов за счет средств акцизов в рамках подпрограммы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9Д010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318,2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179,6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179,6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9Д010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318,2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179,6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179,6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9Д010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318,2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179,6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179,6</w:t>
            </w:r>
          </w:p>
        </w:tc>
      </w:tr>
      <w:tr w:rsidR="006E7611" w:rsidRPr="006E7611" w:rsidTr="006E7611">
        <w:trPr>
          <w:gridAfter w:val="6"/>
          <w:wAfter w:w="5124" w:type="dxa"/>
          <w:trHeight w:val="240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иного межбюджетного трансферта на содержание автомобильных дорог общего пользования в границах населенных пунктов, за счет средств районного бюджета в рамках  подпрограммы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9Д053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394,5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394,5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394,5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9Д053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394,5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394,5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394,5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9Д053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394,5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394,5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394,5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1 552,2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1 411,2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1 411,2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356,1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305,1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305,1</w:t>
            </w:r>
          </w:p>
        </w:tc>
      </w:tr>
      <w:tr w:rsidR="006E7611" w:rsidRPr="006E7611" w:rsidTr="006E7611">
        <w:trPr>
          <w:gridAfter w:val="6"/>
          <w:wAfter w:w="5124" w:type="dxa"/>
          <w:trHeight w:val="99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Муниципальная программа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356,1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305,1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305,1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Подпрограмма "Организация комплексного благоустройства территории Орловского сельсовета 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356,1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305,1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305,1</w:t>
            </w:r>
          </w:p>
        </w:tc>
      </w:tr>
      <w:tr w:rsidR="006E7611" w:rsidRPr="006E7611" w:rsidTr="006E7611">
        <w:trPr>
          <w:gridAfter w:val="6"/>
          <w:wAfter w:w="5124" w:type="dxa"/>
          <w:trHeight w:val="16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снос бесхозных строений в рамках подпрограммы  "Организация комплексного благоустройства территории Орловского сельсовета 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02200  90010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16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содержание уличного освещения  в рамках подпрограммы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286,0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275,0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275,0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286,0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275,0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275,0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286,0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275,0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275,0</w:t>
            </w:r>
          </w:p>
        </w:tc>
      </w:tr>
      <w:tr w:rsidR="006E7611" w:rsidRPr="006E7611" w:rsidTr="006E7611">
        <w:trPr>
          <w:gridAfter w:val="6"/>
          <w:wAfter w:w="5124" w:type="dxa"/>
          <w:trHeight w:val="16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Организация и содержание мест захоронения в рамках подпрограммы "Организация комплексного благоустройства территории Орловского сельсовета 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16,9</w:t>
            </w:r>
          </w:p>
        </w:tc>
      </w:tr>
      <w:tr w:rsidR="006E7611" w:rsidRPr="006E7611" w:rsidTr="006E7611">
        <w:trPr>
          <w:gridAfter w:val="6"/>
          <w:wAfter w:w="5124" w:type="dxa"/>
          <w:trHeight w:val="16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Мероприятия по благоустройству в рамках подпрограммы "Организация комплексного благоустройства территории Орловского сельсовета 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13,2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13,2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13,2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7,8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7,8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7,8</w:t>
            </w:r>
          </w:p>
        </w:tc>
      </w:tr>
      <w:tr w:rsidR="006E7611" w:rsidRPr="006E7611" w:rsidTr="006E7611">
        <w:trPr>
          <w:gridAfter w:val="6"/>
          <w:wAfter w:w="5124" w:type="dxa"/>
          <w:trHeight w:val="30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7,8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7,8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7,8</w:t>
            </w:r>
          </w:p>
        </w:tc>
      </w:tr>
      <w:tr w:rsidR="006E7611" w:rsidRPr="006E7611" w:rsidTr="006E7611">
        <w:trPr>
          <w:gridAfter w:val="6"/>
          <w:wAfter w:w="5124" w:type="dxa"/>
          <w:trHeight w:val="30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6E7611" w:rsidRPr="006E7611" w:rsidTr="006E7611">
        <w:trPr>
          <w:gridAfter w:val="6"/>
          <w:wAfter w:w="5124" w:type="dxa"/>
          <w:trHeight w:val="33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02200 90070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</w:tr>
      <w:tr w:rsidR="006E7611" w:rsidRPr="006E7611" w:rsidTr="006E7611">
        <w:trPr>
          <w:gridAfter w:val="6"/>
          <w:wAfter w:w="5124" w:type="dxa"/>
          <w:trHeight w:val="70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1 196,1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1 106,1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1 106,1</w:t>
            </w:r>
          </w:p>
        </w:tc>
      </w:tr>
      <w:tr w:rsidR="006E7611" w:rsidRPr="006E7611" w:rsidTr="006E7611">
        <w:trPr>
          <w:gridAfter w:val="6"/>
          <w:wAfter w:w="5124" w:type="dxa"/>
          <w:trHeight w:val="99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Муниципальная программа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1 196,1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1 106,1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1 106,1</w:t>
            </w:r>
          </w:p>
        </w:tc>
      </w:tr>
      <w:tr w:rsidR="006E7611" w:rsidRPr="006E7611" w:rsidTr="006E7611">
        <w:trPr>
          <w:gridAfter w:val="6"/>
          <w:wAfter w:w="5124" w:type="dxa"/>
          <w:trHeight w:val="16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1 196,1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1 106,1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1 106,1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90,0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231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осуществление части полномочий района по организации водоснабжения населения в границах поселения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02100 88010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1 106,1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1 106,1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1 106,1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02100 88010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962,1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962,1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962,1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02100 88010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110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962,1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962,1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962,1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02100 88010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126,2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126,2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126,2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02100 88010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126,2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126,2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126,2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02100 88010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17,8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0505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02100 88010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850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17,8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0700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0705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231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Расходы на содержание автомобильных дорог общего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подльзования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в границах населенных пунктов за счет средств акцизов в рамках подпрограммы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0705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0705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76200 90220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5,1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0800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5 419,5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4 240,8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5 419,5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4 240,8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01000 00000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5 419,5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Подпрограмма  "Обеспечение условий реализации программы и прочие мероприятия"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5 419,5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221,4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13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221,4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01100 27240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221,4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100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Трансферты на передачу полномочий в области клубной системы в рамках подпрограммы "Обеспечение условий реализации программы и прочие мероприятия" муниципальной программы "Развитие культуры"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01100 90090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01100 90090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01100 90090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4 240,8</w:t>
            </w:r>
          </w:p>
        </w:tc>
      </w:tr>
      <w:tr w:rsidR="006E7611" w:rsidRPr="006E7611" w:rsidTr="006E7611">
        <w:trPr>
          <w:gridAfter w:val="6"/>
          <w:wAfter w:w="5124" w:type="dxa"/>
          <w:trHeight w:val="231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Расходы, на реализацию мероприятий по поддержке местных инициатив в рамках подпрограммы  «Поддержка местных инициатив» государственной программы Красноярского края «Содействие развитию местного самоуправления» в рамках подпрограммы "Обеспечение условий реализации программы и прочие мероприятия" муниципальной программы "Развитие культуры"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S6410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957,3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S6410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957,3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0801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01100 S6410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540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957,3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0900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0909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198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 xml:space="preserve">Расходы на мероприятия по организации и проведению </w:t>
            </w:r>
            <w:proofErr w:type="spellStart"/>
            <w:r w:rsidRPr="006E7611">
              <w:rPr>
                <w:rFonts w:ascii="Arial" w:hAnsi="Arial" w:cs="Arial"/>
                <w:sz w:val="26"/>
                <w:szCs w:val="26"/>
              </w:rPr>
              <w:t>акарицидных</w:t>
            </w:r>
            <w:proofErr w:type="spellEnd"/>
            <w:r w:rsidRPr="006E7611">
              <w:rPr>
                <w:rFonts w:ascii="Arial" w:hAnsi="Arial" w:cs="Arial"/>
                <w:sz w:val="26"/>
                <w:szCs w:val="26"/>
              </w:rPr>
              <w:t xml:space="preserve"> обработок в рамках подпрограммы "Защита населения от чрезвычайных ситуаций и создание условий для безопасного проживания на территории Орловского сельсовета" муниципальной программы "Организация комплексного благоустройства территории Орловского сельсовета" 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0909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02100 75550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0909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02100 75550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0,0</w:t>
            </w:r>
          </w:p>
        </w:tc>
      </w:tr>
      <w:tr w:rsidR="006E7611" w:rsidRPr="006E7611" w:rsidTr="006E7611">
        <w:trPr>
          <w:gridAfter w:val="6"/>
          <w:wAfter w:w="5124" w:type="dxa"/>
          <w:trHeight w:val="6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6E7611">
              <w:rPr>
                <w:rFonts w:ascii="Arial" w:hAnsi="Arial" w:cs="Arial"/>
                <w:sz w:val="26"/>
                <w:szCs w:val="26"/>
              </w:rPr>
              <w:t xml:space="preserve"> )</w:t>
            </w:r>
            <w:proofErr w:type="gramEnd"/>
            <w:r w:rsidRPr="006E7611">
              <w:rPr>
                <w:rFonts w:ascii="Arial" w:hAnsi="Arial" w:cs="Arial"/>
                <w:sz w:val="26"/>
                <w:szCs w:val="26"/>
              </w:rPr>
              <w:t xml:space="preserve"> нужд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0909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02100 75550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240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9,4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761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294,8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7611">
              <w:rPr>
                <w:rFonts w:ascii="Arial" w:hAnsi="Arial" w:cs="Arial"/>
                <w:sz w:val="28"/>
                <w:szCs w:val="28"/>
              </w:rPr>
              <w:t>605,2</w:t>
            </w:r>
          </w:p>
        </w:tc>
      </w:tr>
      <w:tr w:rsidR="006E7611" w:rsidRPr="006E7611" w:rsidTr="006E7611">
        <w:trPr>
          <w:gridAfter w:val="6"/>
          <w:wAfter w:w="5124" w:type="dxa"/>
          <w:trHeight w:val="36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6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761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13 810,5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11 968,8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611">
              <w:rPr>
                <w:rFonts w:ascii="Arial" w:hAnsi="Arial" w:cs="Arial"/>
                <w:b/>
                <w:bCs/>
                <w:sz w:val="28"/>
                <w:szCs w:val="28"/>
              </w:rPr>
              <w:t>12 283,2</w:t>
            </w:r>
          </w:p>
        </w:tc>
      </w:tr>
    </w:tbl>
    <w:p w:rsidR="00B337FA" w:rsidRDefault="00B337FA"/>
    <w:p w:rsidR="006E7611" w:rsidRDefault="006E7611"/>
    <w:p w:rsidR="006E7611" w:rsidRDefault="006E7611"/>
    <w:p w:rsidR="006E7611" w:rsidRDefault="006E7611"/>
    <w:tbl>
      <w:tblPr>
        <w:tblW w:w="13512" w:type="dxa"/>
        <w:tblInd w:w="93" w:type="dxa"/>
        <w:tblLook w:val="04A0"/>
      </w:tblPr>
      <w:tblGrid>
        <w:gridCol w:w="830"/>
        <w:gridCol w:w="186"/>
        <w:gridCol w:w="3428"/>
        <w:gridCol w:w="2140"/>
        <w:gridCol w:w="715"/>
        <w:gridCol w:w="833"/>
        <w:gridCol w:w="116"/>
        <w:gridCol w:w="949"/>
        <w:gridCol w:w="19"/>
        <w:gridCol w:w="930"/>
        <w:gridCol w:w="282"/>
        <w:gridCol w:w="1090"/>
        <w:gridCol w:w="1090"/>
        <w:gridCol w:w="1090"/>
      </w:tblGrid>
      <w:tr w:rsidR="006E7611" w:rsidRPr="006E7611" w:rsidTr="006E7611">
        <w:trPr>
          <w:trHeight w:val="720"/>
        </w:trPr>
        <w:tc>
          <w:tcPr>
            <w:tcW w:w="13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сессии Орловского сельсовета от 16.04.2025 № 35-123 «О внесении изменений в решение Орловского сельского Совета депутатов от 27.12.2024 № 33-118 «О бюджете сельсовета на 2025 год  и плановый период 2026-2027 годов»</w:t>
            </w:r>
          </w:p>
        </w:tc>
      </w:tr>
      <w:tr w:rsidR="006E7611" w:rsidRPr="006E7611" w:rsidTr="006E7611">
        <w:trPr>
          <w:trHeight w:val="765"/>
        </w:trPr>
        <w:tc>
          <w:tcPr>
            <w:tcW w:w="13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к решению сессии Орловского сельсовета депутатов                                                                                                                                                                                                         от 27.12.2024 № 33-118 «О бюджете сельсовета на 2025 год  и плановый период 2026-2027 годов»</w:t>
            </w:r>
          </w:p>
        </w:tc>
      </w:tr>
      <w:tr w:rsidR="006E7611" w:rsidRPr="006E7611" w:rsidTr="006E7611">
        <w:trPr>
          <w:trHeight w:val="165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1080"/>
        </w:trPr>
        <w:tc>
          <w:tcPr>
            <w:tcW w:w="13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Орловского сельсовета и </w:t>
            </w:r>
            <w:proofErr w:type="spellStart"/>
            <w:r w:rsidRPr="006E7611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6E7611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2025 год  и плановый период 2026-2027 годов</w:t>
            </w:r>
          </w:p>
        </w:tc>
      </w:tr>
      <w:tr w:rsidR="006E7611" w:rsidRPr="006E7611" w:rsidTr="006E7611">
        <w:trPr>
          <w:trHeight w:val="300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(тыс. рублей)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№ строки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Сумма на 2025 год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Сумма на 2026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Сумма на 2027 год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Муниципальная программа "Развитие культуры"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5419,5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4240,8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5419,5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</w:tr>
      <w:tr w:rsidR="006E7611" w:rsidRPr="006E7611" w:rsidTr="006E7611">
        <w:trPr>
          <w:trHeight w:val="127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221,4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221,4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01100 90090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221,4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127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Трансферты на передачу полномочий в области клубной системы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01100 90090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01100 90090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01100 90090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</w:tr>
      <w:tr w:rsidR="006E7611" w:rsidRPr="006E7611" w:rsidTr="006E7611">
        <w:trPr>
          <w:trHeight w:val="178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Расходы, на реализацию мероприятий по поддержке местных инициатив в рамках подпрограммы  «Поддержка местных инициатив» государственной программы Красноярского края «Содействие развитию местного самоуправления» в рамках подпрограммы "Обеспечение условий реализации программы и прочие мероприятия" муниципальной программы "Развитие культуры"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01100 90090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957,3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01100 90090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957,3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01100 90090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957,3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5419,5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4240,8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5419,5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4240,8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4240,8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Муниципальная программа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02000 00000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2759,2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2346,4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2346,4</w:t>
            </w:r>
          </w:p>
        </w:tc>
      </w:tr>
      <w:tr w:rsidR="006E7611" w:rsidRPr="006E7611" w:rsidTr="006E7611">
        <w:trPr>
          <w:trHeight w:val="127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1690,4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1467,2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1467,2</w:t>
            </w:r>
          </w:p>
        </w:tc>
      </w:tr>
      <w:tr w:rsidR="006E7611" w:rsidRPr="006E7611" w:rsidTr="006E7611">
        <w:trPr>
          <w:trHeight w:val="108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178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Расходы на </w:t>
            </w:r>
            <w:proofErr w:type="spellStart"/>
            <w:proofErr w:type="gramStart"/>
            <w:r w:rsidRPr="006E7611">
              <w:rPr>
                <w:rFonts w:ascii="Arial" w:hAnsi="Arial" w:cs="Arial"/>
              </w:rPr>
              <w:t>на</w:t>
            </w:r>
            <w:proofErr w:type="spellEnd"/>
            <w:proofErr w:type="gramEnd"/>
            <w:r w:rsidRPr="006E7611">
              <w:rPr>
                <w:rFonts w:ascii="Arial" w:hAnsi="Arial" w:cs="Arial"/>
              </w:rPr>
              <w:t xml:space="preserve"> мероприятия по организации и проведению </w:t>
            </w:r>
            <w:proofErr w:type="spellStart"/>
            <w:r w:rsidRPr="006E7611">
              <w:rPr>
                <w:rFonts w:ascii="Arial" w:hAnsi="Arial" w:cs="Arial"/>
              </w:rPr>
              <w:t>акарицидных</w:t>
            </w:r>
            <w:proofErr w:type="spellEnd"/>
            <w:r w:rsidRPr="006E7611">
              <w:rPr>
                <w:rFonts w:ascii="Arial" w:hAnsi="Arial" w:cs="Arial"/>
              </w:rPr>
              <w:t xml:space="preserve"> обработок в рамках подпрограммы "Защита населения от чрезвычайных ситуаций и создание условий для безопасного проживания на территории Орловского сельсовета" муниципальной программы "Организация комплексного благоустройства территории Орловского сельсовета"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02100 75550 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02100 75550 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02100 75550 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180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осуществление части полномочий района по организации водоснабжения населения в границах поселения в рамках подпрограммы</w:t>
            </w:r>
            <w:proofErr w:type="gramStart"/>
            <w:r w:rsidRPr="006E7611">
              <w:rPr>
                <w:rFonts w:ascii="Arial" w:hAnsi="Arial" w:cs="Arial"/>
              </w:rPr>
              <w:t>"З</w:t>
            </w:r>
            <w:proofErr w:type="gramEnd"/>
            <w:r w:rsidRPr="006E7611">
              <w:rPr>
                <w:rFonts w:ascii="Arial" w:hAnsi="Arial" w:cs="Arial"/>
              </w:rPr>
              <w:t>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02100 88010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1106,1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1106,1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1106,1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02100 88010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962,1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962,1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962,1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02100 88010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962,1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962,1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962,1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02100 88010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126,2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02100 88010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126,2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126,2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126,2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Иные бюджетные </w:t>
            </w:r>
            <w:proofErr w:type="spellStart"/>
            <w:r w:rsidRPr="006E7611">
              <w:rPr>
                <w:rFonts w:ascii="Arial" w:hAnsi="Arial" w:cs="Arial"/>
              </w:rPr>
              <w:t>ассингоования</w:t>
            </w:r>
            <w:proofErr w:type="spellEnd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02100 88010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17,8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02100 88010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17,8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1106,1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1106,1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1106,1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1106,1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1106,1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1106,1</w:t>
            </w:r>
          </w:p>
        </w:tc>
      </w:tr>
      <w:tr w:rsidR="006E7611" w:rsidRPr="006E7611" w:rsidTr="006E7611">
        <w:trPr>
          <w:trHeight w:val="153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Мероприятия по обеспечению профилактики терроризма в рамках 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02100 90020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02100 90020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02100 90020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6E7611" w:rsidRPr="006E7611" w:rsidTr="006E7611">
        <w:trPr>
          <w:trHeight w:val="153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Содержание объектов пожарной безопасности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02100 90030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429,0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305,2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305,2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02100 90030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284,2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284,2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284,2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02100 90030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284,2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284,2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284,2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02100 90030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144,8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21,0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02100 90030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21,0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429,0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305,2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305,2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429,0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305,2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305,2</w:t>
            </w:r>
          </w:p>
        </w:tc>
      </w:tr>
      <w:tr w:rsidR="006E7611" w:rsidRPr="006E7611" w:rsidTr="006E7611">
        <w:trPr>
          <w:trHeight w:val="153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Обеспечения пожарной безопасности населения в рамках </w:t>
            </w:r>
            <w:proofErr w:type="spellStart"/>
            <w:r w:rsidRPr="006E7611">
              <w:rPr>
                <w:rFonts w:ascii="Arial" w:hAnsi="Arial" w:cs="Arial"/>
              </w:rPr>
              <w:t>Подрограммы</w:t>
            </w:r>
            <w:proofErr w:type="spellEnd"/>
            <w:r w:rsidRPr="006E7611">
              <w:rPr>
                <w:rFonts w:ascii="Arial" w:hAnsi="Arial" w:cs="Arial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S4120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54,9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S4120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54,9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02100 S4120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54,9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54,9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54,9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Подпрограмма "Организация комплексного благоустройства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1068,8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879,2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879,2</w:t>
            </w:r>
          </w:p>
        </w:tc>
      </w:tr>
      <w:tr w:rsidR="006E7611" w:rsidRPr="006E7611" w:rsidTr="006E7611">
        <w:trPr>
          <w:trHeight w:val="153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снос бесхозных строений в рамках подпрограммы  "Организация комплексного благоустройства территории Орловского сельсовета 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153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содержание уличного освещения в рамках подпрограммы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02200 90050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286,0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275,0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275,0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02200 90050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286,0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275,0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275,0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02200 90050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286,0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275,0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275,0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286,0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275,0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275,0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286,0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275,0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275,0</w:t>
            </w:r>
          </w:p>
        </w:tc>
      </w:tr>
      <w:tr w:rsidR="006E7611" w:rsidRPr="006E7611" w:rsidTr="006E7611">
        <w:trPr>
          <w:trHeight w:val="153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Организация и содержание мест захоронения в рамках 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02200 90060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16,9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02200 90060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16,9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02200 90060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16,9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16,9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16,9</w:t>
            </w:r>
          </w:p>
        </w:tc>
      </w:tr>
      <w:tr w:rsidR="006E7611" w:rsidRPr="006E7611" w:rsidTr="006E7611">
        <w:trPr>
          <w:trHeight w:val="153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Мероприятия по благоустройству в рамках подпрограммы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02200 90070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13,2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02200 90070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7,8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02200 90070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7,8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02200 90070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5,4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02200 90070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5,4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13,2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13,2</w:t>
            </w:r>
          </w:p>
        </w:tc>
      </w:tr>
      <w:tr w:rsidR="006E7611" w:rsidRPr="006E7611" w:rsidTr="006E7611">
        <w:trPr>
          <w:trHeight w:val="178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Расходы на содержание автомобильных дорог общего </w:t>
            </w:r>
            <w:proofErr w:type="spellStart"/>
            <w:r w:rsidRPr="006E7611">
              <w:rPr>
                <w:rFonts w:ascii="Arial" w:hAnsi="Arial" w:cs="Arial"/>
              </w:rPr>
              <w:t>подльзования</w:t>
            </w:r>
            <w:proofErr w:type="spellEnd"/>
            <w:r w:rsidRPr="006E7611">
              <w:rPr>
                <w:rFonts w:ascii="Arial" w:hAnsi="Arial" w:cs="Arial"/>
              </w:rPr>
              <w:t xml:space="preserve"> в границах населенных пунктов за счет средств акцизов в рамках подпрограммы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9Д010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318,2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179,6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179,6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9Д010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318,2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179,6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179,6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9Д010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318,2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179,6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179,6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318,2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179,6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179,6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318,2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179,6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179,6</w:t>
            </w:r>
          </w:p>
        </w:tc>
      </w:tr>
      <w:tr w:rsidR="006E7611" w:rsidRPr="006E7611" w:rsidTr="006E7611">
        <w:trPr>
          <w:trHeight w:val="204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иного межбюджетного трансферта на содержание автомобильных дорог общего пользования в границах населенных пунктов, за счет средств районного бюджета в рамках  подпрограммы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9Д053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394,5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9Д053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394,5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02200 9Д053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394,5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394,5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02200 00000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394,5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5631,7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5086,8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5090,8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proofErr w:type="spellStart"/>
            <w:r w:rsidRPr="006E7611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6E7611">
              <w:rPr>
                <w:rFonts w:ascii="Arial" w:hAnsi="Arial" w:cs="Arial"/>
                <w:b/>
                <w:bCs/>
              </w:rPr>
              <w:t xml:space="preserve"> расходы администрации Орловского сельсовета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76000 00000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5631,7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5086,8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5090,8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Функционирование высшего должностного лица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76100 00000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1328,8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1160,3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1160,3</w:t>
            </w:r>
          </w:p>
        </w:tc>
      </w:tr>
      <w:tr w:rsidR="006E7611" w:rsidRPr="006E7611" w:rsidTr="006E7611">
        <w:trPr>
          <w:trHeight w:val="127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из бюджетов муниципальных районов (на финансовое обеспечение </w:t>
            </w:r>
            <w:proofErr w:type="gramStart"/>
            <w:r w:rsidRPr="006E7611">
              <w:rPr>
                <w:rFonts w:ascii="Arial" w:hAnsi="Arial" w:cs="Arial"/>
              </w:rPr>
              <w:t xml:space="preserve">( </w:t>
            </w:r>
            <w:proofErr w:type="gramEnd"/>
            <w:r w:rsidRPr="006E7611">
              <w:rPr>
                <w:rFonts w:ascii="Arial" w:hAnsi="Arial" w:cs="Arial"/>
              </w:rPr>
              <w:t>возмещение 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76100 10240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108,5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76100 10240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108,5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76200 10240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108,5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Расходы на региональные выплаты и </w:t>
            </w:r>
            <w:proofErr w:type="gramStart"/>
            <w:r w:rsidRPr="006E7611">
              <w:rPr>
                <w:rFonts w:ascii="Arial" w:hAnsi="Arial" w:cs="Arial"/>
              </w:rPr>
              <w:t>выплаты</w:t>
            </w:r>
            <w:proofErr w:type="gramEnd"/>
            <w:r w:rsidRPr="006E7611">
              <w:rPr>
                <w:rFonts w:ascii="Arial" w:hAnsi="Arial" w:cs="Arial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76100 27240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76100 27240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76100 90210 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1160,3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1160,3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1160,3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76100 90210 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1160,3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1160,3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1160,3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1328,8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1160,3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1160,3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1328,8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1160,3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1160,3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 xml:space="preserve">Функционирование </w:t>
            </w:r>
            <w:proofErr w:type="spellStart"/>
            <w:r w:rsidRPr="006E7611">
              <w:rPr>
                <w:rFonts w:ascii="Arial" w:hAnsi="Arial" w:cs="Arial"/>
                <w:b/>
                <w:bCs/>
              </w:rPr>
              <w:t>администации</w:t>
            </w:r>
            <w:proofErr w:type="spellEnd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 xml:space="preserve">76200 00000 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4302,9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3926,5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3930,5</w:t>
            </w:r>
          </w:p>
        </w:tc>
      </w:tr>
      <w:tr w:rsidR="006E7611" w:rsidRPr="006E7611" w:rsidTr="006E7611">
        <w:trPr>
          <w:trHeight w:val="127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из бюджетов муниципальных районов (на финансовое обеспечение </w:t>
            </w:r>
            <w:proofErr w:type="gramStart"/>
            <w:r w:rsidRPr="006E7611">
              <w:rPr>
                <w:rFonts w:ascii="Arial" w:hAnsi="Arial" w:cs="Arial"/>
              </w:rPr>
              <w:t xml:space="preserve">( </w:t>
            </w:r>
            <w:proofErr w:type="gramEnd"/>
            <w:r w:rsidRPr="006E7611">
              <w:rPr>
                <w:rFonts w:ascii="Arial" w:hAnsi="Arial" w:cs="Arial"/>
              </w:rPr>
              <w:t>возмещение 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76200 10240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131,3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76200 10240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131,3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76200 10240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131,3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127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из бюджетов муниципальных районов (на финансовое обеспечение </w:t>
            </w:r>
            <w:proofErr w:type="gramStart"/>
            <w:r w:rsidRPr="006E7611">
              <w:rPr>
                <w:rFonts w:ascii="Arial" w:hAnsi="Arial" w:cs="Arial"/>
              </w:rPr>
              <w:t xml:space="preserve">( </w:t>
            </w:r>
            <w:proofErr w:type="gramEnd"/>
            <w:r w:rsidRPr="006E7611">
              <w:rPr>
                <w:rFonts w:ascii="Arial" w:hAnsi="Arial" w:cs="Arial"/>
              </w:rPr>
              <w:t>возмещение 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76200 10240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76200 10240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76200 10240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Расходы на региональные выплаты и </w:t>
            </w:r>
            <w:proofErr w:type="gramStart"/>
            <w:r w:rsidRPr="006E7611">
              <w:rPr>
                <w:rFonts w:ascii="Arial" w:hAnsi="Arial" w:cs="Arial"/>
              </w:rPr>
              <w:t>выплаты</w:t>
            </w:r>
            <w:proofErr w:type="gramEnd"/>
            <w:r w:rsidRPr="006E7611">
              <w:rPr>
                <w:rFonts w:ascii="Arial" w:hAnsi="Arial" w:cs="Arial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</w:t>
            </w:r>
            <w:proofErr w:type="spellStart"/>
            <w:r w:rsidRPr="006E7611">
              <w:rPr>
                <w:rFonts w:ascii="Arial" w:hAnsi="Arial" w:cs="Arial"/>
                <w:b/>
                <w:bCs/>
              </w:rPr>
              <w:t>Федерации</w:t>
            </w:r>
            <w:proofErr w:type="gramStart"/>
            <w:r w:rsidRPr="006E7611">
              <w:rPr>
                <w:rFonts w:ascii="Arial" w:hAnsi="Arial" w:cs="Arial"/>
                <w:b/>
                <w:bCs/>
              </w:rPr>
              <w:t>,в</w:t>
            </w:r>
            <w:proofErr w:type="gramEnd"/>
            <w:r w:rsidRPr="006E7611">
              <w:rPr>
                <w:rFonts w:ascii="Arial" w:hAnsi="Arial" w:cs="Arial"/>
                <w:b/>
                <w:bCs/>
              </w:rPr>
              <w:t>ысших</w:t>
            </w:r>
            <w:proofErr w:type="spellEnd"/>
            <w:r w:rsidRPr="006E7611">
              <w:rPr>
                <w:rFonts w:ascii="Arial" w:hAnsi="Arial" w:cs="Arial"/>
                <w:b/>
                <w:bCs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379,7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379,7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Расходы на региональные выплаты и </w:t>
            </w:r>
            <w:proofErr w:type="gramStart"/>
            <w:r w:rsidRPr="006E7611">
              <w:rPr>
                <w:rFonts w:ascii="Arial" w:hAnsi="Arial" w:cs="Arial"/>
              </w:rPr>
              <w:t>выплаты</w:t>
            </w:r>
            <w:proofErr w:type="gramEnd"/>
            <w:r w:rsidRPr="006E7611">
              <w:rPr>
                <w:rFonts w:ascii="Arial" w:hAnsi="Arial" w:cs="Arial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76200 27240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</w:t>
            </w:r>
            <w:proofErr w:type="spellStart"/>
            <w:r w:rsidRPr="006E7611">
              <w:rPr>
                <w:rFonts w:ascii="Arial" w:hAnsi="Arial" w:cs="Arial"/>
                <w:b/>
                <w:bCs/>
              </w:rPr>
              <w:t>Федерации</w:t>
            </w:r>
            <w:proofErr w:type="gramStart"/>
            <w:r w:rsidRPr="006E7611">
              <w:rPr>
                <w:rFonts w:ascii="Arial" w:hAnsi="Arial" w:cs="Arial"/>
                <w:b/>
                <w:bCs/>
              </w:rPr>
              <w:t>,в</w:t>
            </w:r>
            <w:proofErr w:type="gramEnd"/>
            <w:r w:rsidRPr="006E7611">
              <w:rPr>
                <w:rFonts w:ascii="Arial" w:hAnsi="Arial" w:cs="Arial"/>
                <w:b/>
                <w:bCs/>
              </w:rPr>
              <w:t>ысших</w:t>
            </w:r>
            <w:proofErr w:type="spellEnd"/>
            <w:r w:rsidRPr="006E7611">
              <w:rPr>
                <w:rFonts w:ascii="Arial" w:hAnsi="Arial" w:cs="Arial"/>
                <w:b/>
                <w:bCs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6E7611">
              <w:rPr>
                <w:rFonts w:ascii="Arial" w:hAnsi="Arial" w:cs="Arial"/>
              </w:rPr>
              <w:t>непрограммных</w:t>
            </w:r>
            <w:proofErr w:type="spellEnd"/>
            <w:r w:rsidRPr="006E7611">
              <w:rPr>
                <w:rFonts w:ascii="Arial" w:hAnsi="Arial" w:cs="Arial"/>
              </w:rPr>
              <w:t xml:space="preserve"> расходов администрации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76200 51180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121,6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125,6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76200 51180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111,6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125,6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76200 51180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111,6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125,6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76200 51180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76200 51180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121,6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125,6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121,6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125,6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6E7611">
              <w:rPr>
                <w:rFonts w:ascii="Arial" w:hAnsi="Arial" w:cs="Arial"/>
              </w:rPr>
              <w:t>непрограммных</w:t>
            </w:r>
            <w:proofErr w:type="spellEnd"/>
            <w:r w:rsidRPr="006E7611">
              <w:rPr>
                <w:rFonts w:ascii="Arial" w:hAnsi="Arial" w:cs="Arial"/>
              </w:rPr>
              <w:t xml:space="preserve"> расходов администрации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76200 75140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1,9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1,9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76200 75140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1,9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76200 75140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1,9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Резервные фонды местной администрации в рамках </w:t>
            </w:r>
            <w:proofErr w:type="spellStart"/>
            <w:r w:rsidRPr="006E7611">
              <w:rPr>
                <w:rFonts w:ascii="Arial" w:hAnsi="Arial" w:cs="Arial"/>
              </w:rPr>
              <w:t>непрограмных</w:t>
            </w:r>
            <w:proofErr w:type="spellEnd"/>
            <w:r w:rsidRPr="006E7611">
              <w:rPr>
                <w:rFonts w:ascii="Arial" w:hAnsi="Arial" w:cs="Arial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76200 81060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1,0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76200 81060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139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76200 81060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870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6E7611" w:rsidRPr="006E7611" w:rsidTr="006E7611">
        <w:trPr>
          <w:trHeight w:val="8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6E7611">
              <w:rPr>
                <w:rFonts w:ascii="Arial" w:hAnsi="Arial" w:cs="Arial"/>
              </w:rPr>
              <w:t>Расходы</w:t>
            </w:r>
            <w:proofErr w:type="gramEnd"/>
            <w:r w:rsidRPr="006E7611">
              <w:rPr>
                <w:rFonts w:ascii="Arial" w:hAnsi="Arial" w:cs="Arial"/>
              </w:rPr>
              <w:t xml:space="preserve"> направленные на повышение комфортности условий жизнедеятельности на территории Орловского сельсовета в рамках </w:t>
            </w:r>
            <w:proofErr w:type="spellStart"/>
            <w:r w:rsidRPr="006E7611">
              <w:rPr>
                <w:rFonts w:ascii="Arial" w:hAnsi="Arial" w:cs="Arial"/>
              </w:rPr>
              <w:t>непрограммных</w:t>
            </w:r>
            <w:proofErr w:type="spellEnd"/>
            <w:r w:rsidRPr="006E7611">
              <w:rPr>
                <w:rFonts w:ascii="Arial" w:hAnsi="Arial" w:cs="Arial"/>
              </w:rPr>
              <w:t xml:space="preserve"> расходов администрации сельсовета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76200 90120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481,1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76200 90120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481,1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76200 90120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481,1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481,1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481,1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481,1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6E7611">
              <w:rPr>
                <w:rFonts w:ascii="Arial" w:hAnsi="Arial" w:cs="Arial"/>
              </w:rPr>
              <w:t>Расходы</w:t>
            </w:r>
            <w:proofErr w:type="gramEnd"/>
            <w:r w:rsidRPr="006E7611">
              <w:rPr>
                <w:rFonts w:ascii="Arial" w:hAnsi="Arial" w:cs="Arial"/>
              </w:rPr>
              <w:t xml:space="preserve"> направленные на повышение комфортности условий жизнедеятельности на территории Орловского сельсовета в рамках </w:t>
            </w:r>
            <w:proofErr w:type="spellStart"/>
            <w:r w:rsidRPr="006E7611">
              <w:rPr>
                <w:rFonts w:ascii="Arial" w:hAnsi="Arial" w:cs="Arial"/>
              </w:rPr>
              <w:t>непрограммных</w:t>
            </w:r>
            <w:proofErr w:type="spellEnd"/>
            <w:r w:rsidRPr="006E7611">
              <w:rPr>
                <w:rFonts w:ascii="Arial" w:hAnsi="Arial" w:cs="Arial"/>
              </w:rPr>
              <w:t xml:space="preserve"> расходов администрации сельсовета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76200 90120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10,1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76200 90120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149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76200 90120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10,1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76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6E7611">
              <w:rPr>
                <w:rFonts w:ascii="Arial" w:hAnsi="Arial" w:cs="Arial"/>
              </w:rPr>
              <w:t>непрограммных</w:t>
            </w:r>
            <w:proofErr w:type="spellEnd"/>
            <w:r w:rsidRPr="006E7611">
              <w:rPr>
                <w:rFonts w:ascii="Arial" w:hAnsi="Arial" w:cs="Arial"/>
              </w:rPr>
              <w:t xml:space="preserve"> расходов администрации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3170,6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3228,2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6E7611">
              <w:rPr>
                <w:rFonts w:ascii="Arial" w:hAnsi="Arial" w:cs="Arial"/>
                <w:i/>
                <w:iCs/>
              </w:rPr>
              <w:t>3228,2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2175,6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2175,6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2175,6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2175,6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2175,6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2175,6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1052,1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1052,1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994,5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1052,1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1052,1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850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0,5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159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</w:t>
            </w:r>
            <w:proofErr w:type="spellStart"/>
            <w:r w:rsidRPr="006E7611">
              <w:rPr>
                <w:rFonts w:ascii="Arial" w:hAnsi="Arial" w:cs="Arial"/>
                <w:b/>
                <w:bCs/>
              </w:rPr>
              <w:t>Федерации</w:t>
            </w:r>
            <w:proofErr w:type="gramStart"/>
            <w:r w:rsidRPr="006E7611">
              <w:rPr>
                <w:rFonts w:ascii="Arial" w:hAnsi="Arial" w:cs="Arial"/>
                <w:b/>
                <w:bCs/>
              </w:rPr>
              <w:t>,в</w:t>
            </w:r>
            <w:proofErr w:type="gramEnd"/>
            <w:r w:rsidRPr="006E7611">
              <w:rPr>
                <w:rFonts w:ascii="Arial" w:hAnsi="Arial" w:cs="Arial"/>
                <w:b/>
                <w:bCs/>
              </w:rPr>
              <w:t>ысших</w:t>
            </w:r>
            <w:proofErr w:type="spellEnd"/>
            <w:r w:rsidRPr="006E7611">
              <w:rPr>
                <w:rFonts w:ascii="Arial" w:hAnsi="Arial" w:cs="Arial"/>
                <w:b/>
                <w:bCs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3170,6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3228,2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3228,2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3170,6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3228,2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3228,2</w:t>
            </w:r>
          </w:p>
        </w:tc>
      </w:tr>
      <w:tr w:rsidR="006E7611" w:rsidRPr="006E7611" w:rsidTr="006E7611">
        <w:trPr>
          <w:trHeight w:val="178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lastRenderedPageBreak/>
              <w:t>161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Расходы на содержание автомобильных дорог общего </w:t>
            </w:r>
            <w:proofErr w:type="spellStart"/>
            <w:r w:rsidRPr="006E7611">
              <w:rPr>
                <w:rFonts w:ascii="Arial" w:hAnsi="Arial" w:cs="Arial"/>
              </w:rPr>
              <w:t>подльзования</w:t>
            </w:r>
            <w:proofErr w:type="spellEnd"/>
            <w:r w:rsidRPr="006E7611">
              <w:rPr>
                <w:rFonts w:ascii="Arial" w:hAnsi="Arial" w:cs="Arial"/>
              </w:rPr>
              <w:t xml:space="preserve"> в границах населенных пунктов за счет средств акцизов в рамках подпрограммы "Организация комплексного благоустройства территории Орловского сельсовета" муниципальной программы "Обеспечение жизнедеятельности и безопасности проживания населения на территории Орловского сельсовета"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162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0,0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163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164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0705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165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E7611" w:rsidRPr="006E7611" w:rsidTr="006E7611">
        <w:trPr>
          <w:trHeight w:val="51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166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Трансферты на выполнение полномочий поселений по ведению бухгалтерского учета по клубам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167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168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76200 90240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</w:tr>
      <w:tr w:rsidR="006E7611" w:rsidRPr="006E7611" w:rsidTr="006E7611">
        <w:trPr>
          <w:trHeight w:val="1020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169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</w:t>
            </w:r>
            <w:proofErr w:type="spellStart"/>
            <w:r w:rsidRPr="006E7611">
              <w:rPr>
                <w:rFonts w:ascii="Arial" w:hAnsi="Arial" w:cs="Arial"/>
                <w:b/>
                <w:bCs/>
              </w:rPr>
              <w:t>Федерации</w:t>
            </w:r>
            <w:proofErr w:type="gramStart"/>
            <w:r w:rsidRPr="006E7611">
              <w:rPr>
                <w:rFonts w:ascii="Arial" w:hAnsi="Arial" w:cs="Arial"/>
                <w:b/>
                <w:bCs/>
              </w:rPr>
              <w:t>,в</w:t>
            </w:r>
            <w:proofErr w:type="gramEnd"/>
            <w:r w:rsidRPr="006E7611">
              <w:rPr>
                <w:rFonts w:ascii="Arial" w:hAnsi="Arial" w:cs="Arial"/>
                <w:b/>
                <w:bCs/>
              </w:rPr>
              <w:t>ысших</w:t>
            </w:r>
            <w:proofErr w:type="spellEnd"/>
            <w:r w:rsidRPr="006E7611">
              <w:rPr>
                <w:rFonts w:ascii="Arial" w:hAnsi="Arial" w:cs="Arial"/>
                <w:b/>
                <w:bCs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92,7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170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92,7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92,7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171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Условно утверждённые расходы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294,8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605,2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13810,4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11968,8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12283,2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trHeight w:val="255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4"/>
          <w:wAfter w:w="3552" w:type="dxa"/>
          <w:trHeight w:val="960"/>
        </w:trPr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сессии Орловского сельсовета от 16.04.2025 № 35-123  «О внесении изменений в решение Орловского сельского </w:t>
            </w:r>
            <w:proofErr w:type="spellStart"/>
            <w:r w:rsidRPr="006E7611">
              <w:rPr>
                <w:rFonts w:ascii="Arial" w:hAnsi="Arial" w:cs="Arial"/>
                <w:sz w:val="16"/>
                <w:szCs w:val="16"/>
              </w:rPr>
              <w:t>овета</w:t>
            </w:r>
            <w:proofErr w:type="spellEnd"/>
            <w:r w:rsidRPr="006E7611">
              <w:rPr>
                <w:rFonts w:ascii="Arial" w:hAnsi="Arial" w:cs="Arial"/>
                <w:sz w:val="16"/>
                <w:szCs w:val="16"/>
              </w:rPr>
              <w:t xml:space="preserve"> депутатов от 27.12.2024 г. № 33-118 «О бюджете сельсовета на 2025 год и плановый период 2026-2027 годов»»</w:t>
            </w:r>
          </w:p>
        </w:tc>
      </w:tr>
      <w:tr w:rsidR="006E7611" w:rsidRPr="006E7611" w:rsidTr="006E7611">
        <w:trPr>
          <w:gridAfter w:val="4"/>
          <w:wAfter w:w="3552" w:type="dxa"/>
          <w:trHeight w:val="750"/>
        </w:trPr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61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Приложение № 6                                                                                                                                       к решению сессии Орловского сельсовета депутатов                                                                                                                                                                                                  от  27.12.2024 № 33-118 «О бюджете сельсовета на 2025 год  и плановый период 2026-2027 годов»</w:t>
            </w:r>
          </w:p>
        </w:tc>
      </w:tr>
      <w:tr w:rsidR="006E7611" w:rsidRPr="006E7611" w:rsidTr="006E7611">
        <w:trPr>
          <w:gridAfter w:val="4"/>
          <w:wAfter w:w="3552" w:type="dxa"/>
          <w:trHeight w:val="24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4"/>
          <w:wAfter w:w="3552" w:type="dxa"/>
          <w:trHeight w:val="1260"/>
        </w:trPr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lastRenderedPageBreak/>
              <w:t>Иные межбюджетные трансферты  из местного бюджета на реализацию соглашений с органами местного самоуправления муниципального района о передаче им осуществления отдельных полномочий органов местного самоуправления сельсовета на 2025 год и плановый период 2026-2027 годов</w:t>
            </w:r>
          </w:p>
        </w:tc>
      </w:tr>
      <w:tr w:rsidR="006E7611" w:rsidRPr="006E7611" w:rsidTr="006E7611">
        <w:trPr>
          <w:gridAfter w:val="4"/>
          <w:wAfter w:w="3552" w:type="dxa"/>
          <w:trHeight w:val="24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(тыс. рублей)</w:t>
            </w:r>
          </w:p>
        </w:tc>
      </w:tr>
      <w:tr w:rsidR="006E7611" w:rsidRPr="006E7611" w:rsidTr="006E7611">
        <w:trPr>
          <w:gridAfter w:val="4"/>
          <w:wAfter w:w="3552" w:type="dxa"/>
          <w:trHeight w:val="7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№ строки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Наименование передаваемого полномочия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Основание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 xml:space="preserve">Сумма на 2025 год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Сумма на 2026 год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E7611">
              <w:rPr>
                <w:rFonts w:ascii="Arial" w:hAnsi="Arial" w:cs="Arial"/>
                <w:color w:val="000000"/>
              </w:rPr>
              <w:t>Сумма на 2027 год</w:t>
            </w:r>
          </w:p>
        </w:tc>
      </w:tr>
      <w:tr w:rsidR="006E7611" w:rsidRPr="006E7611" w:rsidTr="006E7611">
        <w:trPr>
          <w:gridAfter w:val="4"/>
          <w:wAfter w:w="3552" w:type="dxa"/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</w:t>
            </w:r>
          </w:p>
        </w:tc>
      </w:tr>
      <w:tr w:rsidR="006E7611" w:rsidRPr="006E7611" w:rsidTr="006E7611">
        <w:trPr>
          <w:gridAfter w:val="4"/>
          <w:wAfter w:w="3552" w:type="dxa"/>
          <w:trHeight w:val="7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1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Полномочия на увеличение </w:t>
            </w:r>
            <w:proofErr w:type="gramStart"/>
            <w:r w:rsidRPr="006E7611">
              <w:rPr>
                <w:rFonts w:ascii="Arial" w:hAnsi="Arial" w:cs="Arial"/>
              </w:rPr>
              <w:t>размеров оплаты труда</w:t>
            </w:r>
            <w:proofErr w:type="gramEnd"/>
            <w:r w:rsidRPr="006E7611">
              <w:rPr>
                <w:rFonts w:ascii="Arial" w:hAnsi="Arial" w:cs="Arial"/>
              </w:rPr>
              <w:t xml:space="preserve"> работникам бухгалтерского учета по клубам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Соглашение о передаче полномочий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4"/>
          <w:wAfter w:w="3552" w:type="dxa"/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Полномочия на ведение бухгалтерского учета по клубам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Соглашение о передаче полномочий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92,7</w:t>
            </w:r>
          </w:p>
        </w:tc>
      </w:tr>
      <w:tr w:rsidR="006E7611" w:rsidRPr="006E7611" w:rsidTr="006E7611">
        <w:trPr>
          <w:gridAfter w:val="4"/>
          <w:wAfter w:w="3552" w:type="dxa"/>
          <w:trHeight w:val="7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3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 xml:space="preserve">Полномочия на увеличение </w:t>
            </w:r>
            <w:proofErr w:type="gramStart"/>
            <w:r w:rsidRPr="006E7611">
              <w:rPr>
                <w:rFonts w:ascii="Arial" w:hAnsi="Arial" w:cs="Arial"/>
              </w:rPr>
              <w:t>размеров оплаты труда</w:t>
            </w:r>
            <w:proofErr w:type="gramEnd"/>
            <w:r w:rsidRPr="006E7611">
              <w:rPr>
                <w:rFonts w:ascii="Arial" w:hAnsi="Arial" w:cs="Arial"/>
              </w:rPr>
              <w:t xml:space="preserve"> работникам клубной системы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Соглашение о передаче полномочий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221,4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4"/>
          <w:wAfter w:w="3552" w:type="dxa"/>
          <w:trHeight w:val="4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Полномочия в области клубной системы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Соглашение о передаче полномочий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4240,8</w:t>
            </w:r>
          </w:p>
        </w:tc>
      </w:tr>
      <w:tr w:rsidR="006E7611" w:rsidRPr="006E7611" w:rsidTr="006E7611">
        <w:trPr>
          <w:gridAfter w:val="4"/>
          <w:wAfter w:w="3552" w:type="dxa"/>
          <w:trHeight w:val="4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5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Полномочия в области клубной системы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Соглашение о передаче полномочий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957,3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4"/>
          <w:wAfter w:w="3552" w:type="dxa"/>
          <w:trHeight w:val="2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5520,6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4333,5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6E7611">
              <w:rPr>
                <w:rFonts w:ascii="Arial" w:hAnsi="Arial" w:cs="Arial"/>
                <w:b/>
                <w:bCs/>
              </w:rPr>
              <w:t>4333,5</w:t>
            </w:r>
          </w:p>
        </w:tc>
      </w:tr>
      <w:tr w:rsidR="006E7611" w:rsidRPr="006E7611" w:rsidTr="006E7611">
        <w:trPr>
          <w:gridAfter w:val="4"/>
          <w:wAfter w:w="3552" w:type="dxa"/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4"/>
          <w:wAfter w:w="3552" w:type="dxa"/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4"/>
          <w:wAfter w:w="3552" w:type="dxa"/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  <w:tr w:rsidR="006E7611" w:rsidRPr="006E7611" w:rsidTr="006E7611">
        <w:trPr>
          <w:gridAfter w:val="4"/>
          <w:wAfter w:w="3552" w:type="dxa"/>
          <w:trHeight w:val="25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611" w:rsidRPr="006E7611" w:rsidRDefault="006E7611" w:rsidP="006E761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7611">
              <w:rPr>
                <w:rFonts w:ascii="Arial" w:hAnsi="Arial" w:cs="Arial"/>
              </w:rPr>
              <w:t> </w:t>
            </w:r>
          </w:p>
        </w:tc>
      </w:tr>
    </w:tbl>
    <w:p w:rsidR="006E7611" w:rsidRDefault="006E7611"/>
    <w:sectPr w:rsidR="006E7611" w:rsidSect="00B337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FA"/>
    <w:rsid w:val="00054AB9"/>
    <w:rsid w:val="001E6A16"/>
    <w:rsid w:val="00606FC1"/>
    <w:rsid w:val="006129C7"/>
    <w:rsid w:val="006C7C5F"/>
    <w:rsid w:val="006E7611"/>
    <w:rsid w:val="00A735A7"/>
    <w:rsid w:val="00B337FA"/>
    <w:rsid w:val="00CC198C"/>
    <w:rsid w:val="00F6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16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6C7"/>
    <w:rPr>
      <w:color w:val="800080"/>
      <w:u w:val="single"/>
    </w:rPr>
  </w:style>
  <w:style w:type="paragraph" w:customStyle="1" w:styleId="xl63">
    <w:name w:val="xl63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F616C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F616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616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F616C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F616C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a"/>
    <w:rsid w:val="00F616C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F616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F616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F616C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F616C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F616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F616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F616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6">
    <w:name w:val="xl106"/>
    <w:basedOn w:val="a"/>
    <w:rsid w:val="00F616C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F616C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F616C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F616C7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font5">
    <w:name w:val="font5"/>
    <w:basedOn w:val="a"/>
    <w:rsid w:val="006E761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38</Pages>
  <Words>10532</Words>
  <Characters>60039</Characters>
  <Application>Microsoft Office Word</Application>
  <DocSecurity>0</DocSecurity>
  <Lines>500</Lines>
  <Paragraphs>140</Paragraphs>
  <ScaleCrop>false</ScaleCrop>
  <Company>User</Company>
  <LinksUpToDate>false</LinksUpToDate>
  <CharactersWithSpaces>70431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2025-05-14T02:57:00Z</dcterms:created>
  <dcterms:modified xsi:type="dcterms:W3CDTF">2025-05-14T03:08:00Z</dcterms:modified>
</cp:coreProperties>
</file>